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588E8" w14:textId="77777777" w:rsidR="00EC7F12" w:rsidRPr="005C7A6E" w:rsidRDefault="009A2769" w:rsidP="000320AD">
      <w:pPr>
        <w:tabs>
          <w:tab w:val="right" w:pos="9638"/>
        </w:tabs>
        <w:spacing w:after="0"/>
        <w:jc w:val="center"/>
        <w:rPr>
          <w:noProof/>
          <w:lang w:eastAsia="pt-PT"/>
        </w:rPr>
      </w:pPr>
      <w:r w:rsidRPr="00FD4786">
        <w:rPr>
          <w:color w:val="4F6228"/>
          <w:sz w:val="28"/>
          <w:szCs w:val="28"/>
        </w:rPr>
        <w:t>AVALIAÇÃO DO DESEMPENHO DOCENTE</w:t>
      </w:r>
    </w:p>
    <w:p w14:paraId="4C61E42D" w14:textId="042E73E0" w:rsidR="009D0D0B" w:rsidRPr="00A1569B" w:rsidRDefault="00BB194D" w:rsidP="000320AD">
      <w:pPr>
        <w:pStyle w:val="CitaoIntensa"/>
        <w:pBdr>
          <w:bottom w:val="none" w:sz="0" w:space="0" w:color="auto"/>
        </w:pBdr>
        <w:spacing w:before="0" w:after="0"/>
        <w:ind w:left="0" w:right="-1"/>
        <w:jc w:val="center"/>
        <w:rPr>
          <w:color w:val="4F6228"/>
          <w:sz w:val="28"/>
          <w:szCs w:val="28"/>
          <w:lang w:val="pt-PT"/>
        </w:rPr>
      </w:pPr>
      <w:r>
        <w:rPr>
          <w:color w:val="4F6228"/>
          <w:sz w:val="28"/>
          <w:szCs w:val="28"/>
        </w:rPr>
        <w:t>Ciclo de avaliação de 20</w:t>
      </w:r>
      <w:r w:rsidR="007253AA">
        <w:rPr>
          <w:color w:val="4F6228"/>
          <w:sz w:val="28"/>
          <w:szCs w:val="28"/>
          <w:lang w:val="pt-PT"/>
        </w:rPr>
        <w:t xml:space="preserve">  </w:t>
      </w:r>
      <w:r w:rsidR="00A1569B">
        <w:rPr>
          <w:color w:val="4F6228"/>
          <w:sz w:val="28"/>
          <w:szCs w:val="28"/>
        </w:rPr>
        <w:t>-20</w:t>
      </w:r>
      <w:r w:rsidR="00BC6BEC">
        <w:rPr>
          <w:color w:val="4F6228"/>
          <w:sz w:val="28"/>
          <w:szCs w:val="28"/>
          <w:lang w:val="pt-PT"/>
        </w:rPr>
        <w:t>25</w:t>
      </w:r>
    </w:p>
    <w:p w14:paraId="627B7F84" w14:textId="77777777" w:rsidR="00153477" w:rsidRDefault="00153477" w:rsidP="00153477">
      <w:pPr>
        <w:spacing w:after="0" w:line="240" w:lineRule="auto"/>
        <w:jc w:val="center"/>
        <w:rPr>
          <w:b/>
          <w:sz w:val="28"/>
          <w:szCs w:val="28"/>
        </w:rPr>
      </w:pPr>
    </w:p>
    <w:p w14:paraId="36D7E935" w14:textId="6C885221" w:rsidR="00153477" w:rsidRDefault="00153477" w:rsidP="005D1B1F">
      <w:pPr>
        <w:shd w:val="clear" w:color="auto" w:fill="D6E3BC"/>
        <w:spacing w:after="0" w:line="240" w:lineRule="auto"/>
        <w:jc w:val="center"/>
        <w:rPr>
          <w:b/>
          <w:sz w:val="28"/>
          <w:szCs w:val="28"/>
        </w:rPr>
      </w:pPr>
      <w:r w:rsidRPr="00153477">
        <w:rPr>
          <w:b/>
          <w:sz w:val="28"/>
          <w:szCs w:val="28"/>
        </w:rPr>
        <w:t>DIMENSÕES E PARÂMETROS DA AVALIAÇÃO</w:t>
      </w:r>
    </w:p>
    <w:p w14:paraId="44C3AACF" w14:textId="57F9172B" w:rsidR="00CB44A0" w:rsidRPr="00CB44A0" w:rsidRDefault="00CB44A0" w:rsidP="00CB44A0">
      <w:pPr>
        <w:shd w:val="clear" w:color="auto" w:fill="D6E3BC"/>
        <w:spacing w:after="0" w:line="240" w:lineRule="auto"/>
        <w:jc w:val="center"/>
        <w:rPr>
          <w:bCs/>
          <w:sz w:val="28"/>
          <w:szCs w:val="28"/>
        </w:rPr>
      </w:pPr>
      <w:proofErr w:type="gramStart"/>
      <w:r w:rsidRPr="00CB44A0">
        <w:rPr>
          <w:bCs/>
          <w:sz w:val="28"/>
          <w:szCs w:val="28"/>
        </w:rPr>
        <w:t>avaliação</w:t>
      </w:r>
      <w:proofErr w:type="gramEnd"/>
      <w:r w:rsidRPr="00CB44A0">
        <w:rPr>
          <w:bCs/>
          <w:sz w:val="28"/>
          <w:szCs w:val="28"/>
        </w:rPr>
        <w:t xml:space="preserve"> por ponderação curricular aplicáve</w:t>
      </w:r>
      <w:r w:rsidR="005D66DB">
        <w:rPr>
          <w:bCs/>
          <w:sz w:val="28"/>
          <w:szCs w:val="28"/>
        </w:rPr>
        <w:t>l</w:t>
      </w:r>
      <w:r w:rsidRPr="00CB44A0">
        <w:rPr>
          <w:bCs/>
          <w:sz w:val="28"/>
          <w:szCs w:val="28"/>
        </w:rPr>
        <w:t xml:space="preserve"> à carreira docente</w:t>
      </w:r>
    </w:p>
    <w:p w14:paraId="2CC6F004" w14:textId="0AA2FB1F" w:rsidR="00CB44A0" w:rsidRPr="00CB44A0" w:rsidRDefault="00CB44A0" w:rsidP="00CB44A0">
      <w:pPr>
        <w:shd w:val="clear" w:color="auto" w:fill="D6E3BC"/>
        <w:spacing w:after="0" w:line="240" w:lineRule="auto"/>
        <w:jc w:val="center"/>
        <w:rPr>
          <w:b/>
          <w:i/>
          <w:iCs/>
          <w:sz w:val="28"/>
          <w:szCs w:val="28"/>
        </w:rPr>
      </w:pPr>
      <w:r w:rsidRPr="00CB44A0">
        <w:rPr>
          <w:b/>
          <w:i/>
          <w:iCs/>
          <w:sz w:val="24"/>
          <w:szCs w:val="24"/>
        </w:rPr>
        <w:t>Despacho normativo n.º 19/2012 de 17 de agosto</w:t>
      </w:r>
    </w:p>
    <w:p w14:paraId="141A7292" w14:textId="77777777" w:rsidR="008F4B00" w:rsidRPr="00153477" w:rsidRDefault="008F4B00" w:rsidP="00C34375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1"/>
        <w:gridCol w:w="4079"/>
        <w:gridCol w:w="2440"/>
      </w:tblGrid>
      <w:tr w:rsidR="00C34375" w:rsidRPr="00E83E9A" w14:paraId="56BF3D8B" w14:textId="77777777" w:rsidTr="00132FA1">
        <w:tc>
          <w:tcPr>
            <w:tcW w:w="3151" w:type="dxa"/>
            <w:shd w:val="clear" w:color="auto" w:fill="D6E3BC"/>
            <w:vAlign w:val="center"/>
          </w:tcPr>
          <w:p w14:paraId="55A9F61F" w14:textId="279D3090" w:rsidR="00C34375" w:rsidRPr="00E83E9A" w:rsidRDefault="00132FA1" w:rsidP="00132FA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ELEMENTOS DE PONDERAÇÃO</w:t>
            </w:r>
          </w:p>
        </w:tc>
        <w:tc>
          <w:tcPr>
            <w:tcW w:w="4079" w:type="dxa"/>
            <w:shd w:val="clear" w:color="auto" w:fill="D6E3BC"/>
            <w:vAlign w:val="center"/>
          </w:tcPr>
          <w:p w14:paraId="7453EE1B" w14:textId="77777777" w:rsidR="00C34375" w:rsidRPr="00E83E9A" w:rsidRDefault="00C34375" w:rsidP="00132FA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3E9A">
              <w:rPr>
                <w:b/>
                <w:sz w:val="28"/>
                <w:szCs w:val="28"/>
              </w:rPr>
              <w:t>PARÂMETRO</w:t>
            </w:r>
          </w:p>
        </w:tc>
        <w:tc>
          <w:tcPr>
            <w:tcW w:w="2440" w:type="dxa"/>
            <w:shd w:val="clear" w:color="auto" w:fill="D6E3BC"/>
            <w:vAlign w:val="center"/>
          </w:tcPr>
          <w:p w14:paraId="52E282C2" w14:textId="77777777" w:rsidR="00C34375" w:rsidRPr="00E83E9A" w:rsidRDefault="00C34375" w:rsidP="00132FA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3E9A">
              <w:rPr>
                <w:b/>
                <w:sz w:val="28"/>
                <w:szCs w:val="28"/>
              </w:rPr>
              <w:t>INDICADOR</w:t>
            </w:r>
          </w:p>
        </w:tc>
      </w:tr>
      <w:tr w:rsidR="00182FCB" w:rsidRPr="00E83E9A" w14:paraId="6C3205AD" w14:textId="77777777" w:rsidTr="00B75460">
        <w:trPr>
          <w:trHeight w:val="443"/>
        </w:trPr>
        <w:tc>
          <w:tcPr>
            <w:tcW w:w="3151" w:type="dxa"/>
            <w:vMerge w:val="restart"/>
            <w:shd w:val="clear" w:color="auto" w:fill="EEECE1"/>
            <w:vAlign w:val="center"/>
          </w:tcPr>
          <w:p w14:paraId="01A8DB03" w14:textId="50039BF3" w:rsidR="00182FCB" w:rsidRPr="00E83E9A" w:rsidRDefault="00182FCB" w:rsidP="00E83E9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 H</w:t>
            </w:r>
            <w:r w:rsidRPr="00CB44A0">
              <w:rPr>
                <w:b/>
                <w:sz w:val="24"/>
                <w:szCs w:val="24"/>
              </w:rPr>
              <w:t>abilitações académicas e profissionais</w:t>
            </w:r>
          </w:p>
        </w:tc>
        <w:tc>
          <w:tcPr>
            <w:tcW w:w="4079" w:type="dxa"/>
            <w:vAlign w:val="center"/>
          </w:tcPr>
          <w:p w14:paraId="45E6A994" w14:textId="75A192BC" w:rsidR="00182FCB" w:rsidRPr="00E83E9A" w:rsidRDefault="00182FCB" w:rsidP="007515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Bacharelato</w:t>
            </w:r>
            <w:r w:rsidR="00817B5A">
              <w:rPr>
                <w:sz w:val="24"/>
                <w:szCs w:val="24"/>
              </w:rPr>
              <w:t xml:space="preserve"> (Licenciatura pós Bolonha)</w:t>
            </w:r>
          </w:p>
        </w:tc>
        <w:tc>
          <w:tcPr>
            <w:tcW w:w="2440" w:type="dxa"/>
            <w:vAlign w:val="center"/>
          </w:tcPr>
          <w:p w14:paraId="3D04620B" w14:textId="0DBA8E36" w:rsidR="00182FCB" w:rsidRPr="00E83E9A" w:rsidRDefault="00817B5A" w:rsidP="00182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Muito </w:t>
            </w:r>
            <w:r w:rsidR="00182FCB">
              <w:rPr>
                <w:sz w:val="24"/>
                <w:szCs w:val="24"/>
              </w:rPr>
              <w:t>Bom</w:t>
            </w:r>
            <w:r>
              <w:rPr>
                <w:sz w:val="24"/>
                <w:szCs w:val="24"/>
              </w:rPr>
              <w:t xml:space="preserve"> (9)</w:t>
            </w:r>
          </w:p>
        </w:tc>
      </w:tr>
      <w:tr w:rsidR="00182FCB" w:rsidRPr="00E83E9A" w14:paraId="29F9D779" w14:textId="77777777" w:rsidTr="00B75460">
        <w:trPr>
          <w:trHeight w:val="418"/>
        </w:trPr>
        <w:tc>
          <w:tcPr>
            <w:tcW w:w="3151" w:type="dxa"/>
            <w:vMerge/>
            <w:shd w:val="clear" w:color="auto" w:fill="EEECE1"/>
            <w:vAlign w:val="center"/>
          </w:tcPr>
          <w:p w14:paraId="78D27210" w14:textId="77777777" w:rsidR="00182FCB" w:rsidRDefault="00182FCB" w:rsidP="00E83E9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vAlign w:val="center"/>
          </w:tcPr>
          <w:p w14:paraId="3C6ED9FB" w14:textId="025D4DB3" w:rsidR="00182FCB" w:rsidRPr="00E83E9A" w:rsidRDefault="00182FCB" w:rsidP="007515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Licenciatura</w:t>
            </w:r>
            <w:r w:rsidR="00817B5A">
              <w:rPr>
                <w:sz w:val="24"/>
                <w:szCs w:val="24"/>
              </w:rPr>
              <w:t xml:space="preserve"> (Mestrado pós Bolonha)</w:t>
            </w:r>
          </w:p>
        </w:tc>
        <w:tc>
          <w:tcPr>
            <w:tcW w:w="2440" w:type="dxa"/>
            <w:vAlign w:val="center"/>
          </w:tcPr>
          <w:p w14:paraId="03AD49EE" w14:textId="1CD27040" w:rsidR="00182FCB" w:rsidRPr="00E83E9A" w:rsidRDefault="00817B5A" w:rsidP="00182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Excelente (10)</w:t>
            </w:r>
          </w:p>
        </w:tc>
      </w:tr>
      <w:tr w:rsidR="008F3B0B" w:rsidRPr="00E83E9A" w14:paraId="7FF7A269" w14:textId="77777777" w:rsidTr="00182FCB">
        <w:trPr>
          <w:trHeight w:val="1220"/>
        </w:trPr>
        <w:tc>
          <w:tcPr>
            <w:tcW w:w="3151" w:type="dxa"/>
            <w:vMerge w:val="restart"/>
            <w:shd w:val="clear" w:color="auto" w:fill="EEECE1"/>
            <w:vAlign w:val="center"/>
          </w:tcPr>
          <w:p w14:paraId="0B22AD14" w14:textId="5D378028" w:rsidR="008F3B0B" w:rsidRDefault="008F3B0B" w:rsidP="0005453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 E</w:t>
            </w:r>
            <w:r w:rsidRPr="000205F6">
              <w:rPr>
                <w:b/>
                <w:sz w:val="24"/>
                <w:szCs w:val="24"/>
              </w:rPr>
              <w:t>xperiência profissional</w:t>
            </w:r>
          </w:p>
          <w:p w14:paraId="39576A38" w14:textId="77777777" w:rsidR="008F3B0B" w:rsidRPr="000205F6" w:rsidRDefault="008F3B0B" w:rsidP="0005453C">
            <w:pPr>
              <w:spacing w:after="0" w:line="240" w:lineRule="auto"/>
              <w:rPr>
                <w:bCs/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“</w:t>
            </w:r>
            <w:proofErr w:type="gramStart"/>
            <w:r w:rsidRPr="000205F6">
              <w:rPr>
                <w:bCs/>
                <w:i/>
                <w:iCs/>
                <w:sz w:val="24"/>
                <w:szCs w:val="24"/>
              </w:rPr>
              <w:t>o</w:t>
            </w:r>
            <w:proofErr w:type="gramEnd"/>
            <w:r w:rsidRPr="000205F6">
              <w:rPr>
                <w:bCs/>
                <w:i/>
                <w:iCs/>
                <w:sz w:val="24"/>
                <w:szCs w:val="24"/>
              </w:rPr>
              <w:t xml:space="preserve"> desempenho de funções</w:t>
            </w:r>
          </w:p>
          <w:p w14:paraId="6992BE88" w14:textId="77777777" w:rsidR="008F3B0B" w:rsidRPr="000205F6" w:rsidRDefault="008F3B0B" w:rsidP="0005453C">
            <w:pPr>
              <w:spacing w:after="0" w:line="240" w:lineRule="auto"/>
              <w:rPr>
                <w:bCs/>
                <w:i/>
                <w:iCs/>
                <w:sz w:val="24"/>
                <w:szCs w:val="24"/>
              </w:rPr>
            </w:pPr>
            <w:proofErr w:type="gramStart"/>
            <w:r w:rsidRPr="000205F6">
              <w:rPr>
                <w:bCs/>
                <w:i/>
                <w:iCs/>
                <w:sz w:val="24"/>
                <w:szCs w:val="24"/>
              </w:rPr>
              <w:t>ou</w:t>
            </w:r>
            <w:proofErr w:type="gramEnd"/>
            <w:r w:rsidRPr="000205F6">
              <w:rPr>
                <w:bCs/>
                <w:i/>
                <w:iCs/>
                <w:sz w:val="24"/>
                <w:szCs w:val="24"/>
              </w:rPr>
              <w:t xml:space="preserve"> atividades, incluindo as desenvolvidas no exercício dos cargos a que</w:t>
            </w:r>
          </w:p>
          <w:p w14:paraId="4E7F332B" w14:textId="77777777" w:rsidR="008F3B0B" w:rsidRDefault="008F3B0B" w:rsidP="0005453C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 w:rsidRPr="000205F6">
              <w:rPr>
                <w:bCs/>
                <w:i/>
                <w:iCs/>
                <w:sz w:val="24"/>
                <w:szCs w:val="24"/>
              </w:rPr>
              <w:t>se</w:t>
            </w:r>
            <w:proofErr w:type="gramEnd"/>
            <w:r w:rsidRPr="000205F6">
              <w:rPr>
                <w:bCs/>
                <w:i/>
                <w:iCs/>
                <w:sz w:val="24"/>
                <w:szCs w:val="24"/>
              </w:rPr>
              <w:t xml:space="preserve"> refere a alínea d)</w:t>
            </w:r>
            <w:r>
              <w:rPr>
                <w:b/>
                <w:sz w:val="24"/>
                <w:szCs w:val="24"/>
              </w:rPr>
              <w:t>”</w:t>
            </w:r>
          </w:p>
          <w:p w14:paraId="2B4D57C7" w14:textId="00DACD38" w:rsidR="008F3B0B" w:rsidRPr="000205F6" w:rsidRDefault="008F3B0B" w:rsidP="0005453C">
            <w:pPr>
              <w:spacing w:after="0" w:line="240" w:lineRule="auto"/>
              <w:rPr>
                <w:bCs/>
                <w:i/>
                <w:iCs/>
                <w:sz w:val="24"/>
                <w:szCs w:val="24"/>
              </w:rPr>
            </w:pPr>
            <w:r>
              <w:t>“</w:t>
            </w:r>
            <w:proofErr w:type="gramStart"/>
            <w:r w:rsidRPr="0005453C">
              <w:rPr>
                <w:color w:val="FF0000"/>
              </w:rPr>
              <w:t>a</w:t>
            </w:r>
            <w:proofErr w:type="gramEnd"/>
            <w:r w:rsidRPr="0005453C">
              <w:rPr>
                <w:color w:val="FF0000"/>
              </w:rPr>
              <w:t xml:space="preserve"> definição, por parte da secção de avaliação de desempenho docente do conselho pedagógico, de critérios de qualificação e avaliação dos elementos relativos à «experiência profissional»”</w:t>
            </w:r>
            <w: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art</w:t>
            </w:r>
            <w:proofErr w:type="spellEnd"/>
            <w:r>
              <w:rPr>
                <w:sz w:val="24"/>
                <w:szCs w:val="24"/>
              </w:rPr>
              <w:t>. 5º, n.º 3)</w:t>
            </w:r>
          </w:p>
        </w:tc>
        <w:tc>
          <w:tcPr>
            <w:tcW w:w="4079" w:type="dxa"/>
          </w:tcPr>
          <w:p w14:paraId="26E821B4" w14:textId="494F9883" w:rsidR="008F3B0B" w:rsidRPr="008F3B0B" w:rsidRDefault="008F3B0B" w:rsidP="000545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gramStart"/>
            <w:r w:rsidRPr="008F3B0B">
              <w:rPr>
                <w:b/>
                <w:bCs/>
                <w:sz w:val="24"/>
                <w:szCs w:val="24"/>
                <w:highlight w:val="lightGray"/>
              </w:rPr>
              <w:t>n.º</w:t>
            </w:r>
            <w:proofErr w:type="gramEnd"/>
            <w:r w:rsidRPr="008F3B0B">
              <w:rPr>
                <w:b/>
                <w:bCs/>
                <w:sz w:val="24"/>
                <w:szCs w:val="24"/>
                <w:highlight w:val="lightGray"/>
              </w:rPr>
              <w:t xml:space="preserve"> anos no cargo x 3</w:t>
            </w:r>
          </w:p>
          <w:p w14:paraId="326728CC" w14:textId="49644642" w:rsidR="008F3B0B" w:rsidRDefault="008F3B0B" w:rsidP="000545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Membro de órgão da direção</w:t>
            </w:r>
          </w:p>
          <w:p w14:paraId="40DEFADC" w14:textId="6561E2B0" w:rsidR="008F3B0B" w:rsidRDefault="008F3B0B" w:rsidP="000545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Presidente do Conselho Geral</w:t>
            </w:r>
          </w:p>
          <w:p w14:paraId="2B3B3981" w14:textId="7742768A" w:rsidR="008F3B0B" w:rsidRDefault="008F3B0B" w:rsidP="000545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Coordenador de estabelecimento de ensino</w:t>
            </w:r>
          </w:p>
          <w:p w14:paraId="5CBE2289" w14:textId="629E1393" w:rsidR="008F3B0B" w:rsidRDefault="008F3B0B" w:rsidP="000545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Funções de direção na administração Educativa</w:t>
            </w:r>
          </w:p>
          <w:p w14:paraId="512D2916" w14:textId="75F51F01" w:rsidR="008F3B0B" w:rsidRPr="00E83E9A" w:rsidRDefault="008F3B0B" w:rsidP="000545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…</w:t>
            </w:r>
          </w:p>
        </w:tc>
        <w:tc>
          <w:tcPr>
            <w:tcW w:w="2440" w:type="dxa"/>
            <w:vMerge w:val="restart"/>
            <w:vAlign w:val="center"/>
          </w:tcPr>
          <w:p w14:paraId="5B576F1C" w14:textId="740D8B16" w:rsidR="008F3B0B" w:rsidRPr="008F3B0B" w:rsidRDefault="008F3B0B" w:rsidP="00182F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F3B0B">
              <w:rPr>
                <w:b/>
                <w:bCs/>
                <w:sz w:val="24"/>
                <w:szCs w:val="24"/>
              </w:rPr>
              <w:t>Excelente (10)</w:t>
            </w:r>
          </w:p>
          <w:p w14:paraId="4BA6B077" w14:textId="1D441C7D" w:rsidR="008F3B0B" w:rsidRPr="008F3B0B" w:rsidRDefault="008F3B0B" w:rsidP="00B75460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&gt; 50 </w:t>
            </w:r>
            <w:proofErr w:type="gramStart"/>
            <w:r>
              <w:rPr>
                <w:i/>
                <w:iCs/>
                <w:sz w:val="24"/>
                <w:szCs w:val="24"/>
              </w:rPr>
              <w:t>pontos</w:t>
            </w:r>
            <w:proofErr w:type="gramEnd"/>
          </w:p>
          <w:p w14:paraId="2DA03976" w14:textId="77777777" w:rsidR="008F3B0B" w:rsidRDefault="008F3B0B" w:rsidP="00182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6CFF438" w14:textId="54CC921B" w:rsidR="008F3B0B" w:rsidRPr="008F3B0B" w:rsidRDefault="008F3B0B" w:rsidP="00182F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F3B0B">
              <w:rPr>
                <w:b/>
                <w:bCs/>
                <w:sz w:val="24"/>
                <w:szCs w:val="24"/>
              </w:rPr>
              <w:t>Muito Bom (8)</w:t>
            </w:r>
          </w:p>
          <w:p w14:paraId="470DFD96" w14:textId="6FB12F19" w:rsidR="008F3B0B" w:rsidRPr="008F3B0B" w:rsidRDefault="008F3B0B" w:rsidP="00182FCB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36 </w:t>
            </w:r>
            <w:proofErr w:type="gramStart"/>
            <w:r>
              <w:rPr>
                <w:i/>
                <w:iCs/>
                <w:sz w:val="24"/>
                <w:szCs w:val="24"/>
              </w:rPr>
              <w:t>a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 49 pontos</w:t>
            </w:r>
          </w:p>
          <w:p w14:paraId="219EB6F0" w14:textId="77777777" w:rsidR="008F3B0B" w:rsidRDefault="008F3B0B" w:rsidP="00182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6EDCDB4" w14:textId="7EC62CEB" w:rsidR="008F3B0B" w:rsidRPr="008F3B0B" w:rsidRDefault="008F3B0B" w:rsidP="00182F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F3B0B">
              <w:rPr>
                <w:b/>
                <w:bCs/>
                <w:sz w:val="24"/>
                <w:szCs w:val="24"/>
              </w:rPr>
              <w:t>Bom (7)</w:t>
            </w:r>
          </w:p>
          <w:p w14:paraId="13B633E0" w14:textId="6AC8A6F0" w:rsidR="008F3B0B" w:rsidRPr="008F3B0B" w:rsidRDefault="008F3B0B" w:rsidP="00182FCB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11 </w:t>
            </w:r>
            <w:proofErr w:type="gramStart"/>
            <w:r>
              <w:rPr>
                <w:i/>
                <w:iCs/>
                <w:sz w:val="24"/>
                <w:szCs w:val="24"/>
              </w:rPr>
              <w:t>a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 35 pontos</w:t>
            </w:r>
          </w:p>
          <w:p w14:paraId="118F2D7C" w14:textId="77777777" w:rsidR="008F3B0B" w:rsidRDefault="008F3B0B" w:rsidP="00182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85CEDC3" w14:textId="4FF0DFA2" w:rsidR="008F3B0B" w:rsidRPr="008F3B0B" w:rsidRDefault="008F3B0B" w:rsidP="00182F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F3B0B">
              <w:rPr>
                <w:b/>
                <w:bCs/>
                <w:sz w:val="24"/>
                <w:szCs w:val="24"/>
              </w:rPr>
              <w:t>Suficiente (6)</w:t>
            </w:r>
          </w:p>
          <w:p w14:paraId="66C019B9" w14:textId="73A5D7EE" w:rsidR="008F3B0B" w:rsidRPr="008F3B0B" w:rsidRDefault="008F3B0B" w:rsidP="00182FCB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6 </w:t>
            </w:r>
            <w:proofErr w:type="gramStart"/>
            <w:r>
              <w:rPr>
                <w:i/>
                <w:iCs/>
                <w:sz w:val="24"/>
                <w:szCs w:val="24"/>
              </w:rPr>
              <w:t>a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 10 pontos</w:t>
            </w:r>
          </w:p>
          <w:p w14:paraId="2B166040" w14:textId="77777777" w:rsidR="008F3B0B" w:rsidRDefault="008F3B0B" w:rsidP="00182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8843C64" w14:textId="77777777" w:rsidR="008F3B0B" w:rsidRPr="008F3B0B" w:rsidRDefault="008F3B0B" w:rsidP="00182F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F3B0B">
              <w:rPr>
                <w:b/>
                <w:bCs/>
                <w:sz w:val="24"/>
                <w:szCs w:val="24"/>
              </w:rPr>
              <w:t>Insuficiente (4)</w:t>
            </w:r>
          </w:p>
          <w:p w14:paraId="4C8E08E2" w14:textId="4307B7A9" w:rsidR="008F3B0B" w:rsidRPr="008F3B0B" w:rsidRDefault="00B75460" w:rsidP="00182FCB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4"/>
                <w:szCs w:val="24"/>
              </w:rPr>
              <w:t>até</w:t>
            </w:r>
            <w:proofErr w:type="gramEnd"/>
            <w:r w:rsidR="008F3B0B">
              <w:rPr>
                <w:i/>
                <w:iCs/>
                <w:sz w:val="24"/>
                <w:szCs w:val="24"/>
              </w:rPr>
              <w:t xml:space="preserve"> 5 pontos</w:t>
            </w:r>
          </w:p>
        </w:tc>
      </w:tr>
      <w:tr w:rsidR="008F3B0B" w:rsidRPr="00E83E9A" w14:paraId="5060D31F" w14:textId="77777777" w:rsidTr="00182FCB">
        <w:trPr>
          <w:trHeight w:val="1220"/>
        </w:trPr>
        <w:tc>
          <w:tcPr>
            <w:tcW w:w="3151" w:type="dxa"/>
            <w:vMerge/>
            <w:shd w:val="clear" w:color="auto" w:fill="EEECE1"/>
            <w:vAlign w:val="center"/>
          </w:tcPr>
          <w:p w14:paraId="7E5CE560" w14:textId="77777777" w:rsidR="008F3B0B" w:rsidRDefault="008F3B0B" w:rsidP="0005453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</w:tcPr>
          <w:p w14:paraId="03BCCACF" w14:textId="7278B6CD" w:rsidR="008F3B0B" w:rsidRPr="008F3B0B" w:rsidRDefault="008F3B0B" w:rsidP="000545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gramStart"/>
            <w:r w:rsidRPr="008F3B0B">
              <w:rPr>
                <w:b/>
                <w:bCs/>
                <w:sz w:val="24"/>
                <w:szCs w:val="24"/>
                <w:highlight w:val="lightGray"/>
              </w:rPr>
              <w:t>n.º</w:t>
            </w:r>
            <w:proofErr w:type="gramEnd"/>
            <w:r w:rsidRPr="008F3B0B">
              <w:rPr>
                <w:b/>
                <w:bCs/>
                <w:sz w:val="24"/>
                <w:szCs w:val="24"/>
                <w:highlight w:val="lightGray"/>
              </w:rPr>
              <w:t xml:space="preserve"> anos no cargo x 2</w:t>
            </w:r>
          </w:p>
          <w:p w14:paraId="0A6F7476" w14:textId="0D9AB920" w:rsidR="008F3B0B" w:rsidRDefault="008F3B0B" w:rsidP="000545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Coordenador de Departamento</w:t>
            </w:r>
          </w:p>
          <w:p w14:paraId="4E2462F9" w14:textId="77777777" w:rsidR="008F3B0B" w:rsidRDefault="008F3B0B" w:rsidP="000545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Coordenador de ano</w:t>
            </w:r>
          </w:p>
          <w:p w14:paraId="1DBE36DA" w14:textId="77777777" w:rsidR="008F3B0B" w:rsidRDefault="008F3B0B" w:rsidP="000545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Coordenador de Diretores de Turma</w:t>
            </w:r>
          </w:p>
          <w:p w14:paraId="38E0A8D2" w14:textId="77777777" w:rsidR="008F3B0B" w:rsidRDefault="008F3B0B" w:rsidP="000545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Diretor de Turma</w:t>
            </w:r>
          </w:p>
          <w:p w14:paraId="4D3C570D" w14:textId="77777777" w:rsidR="008F3B0B" w:rsidRDefault="008F3B0B" w:rsidP="000545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Coordenador de Projetos</w:t>
            </w:r>
          </w:p>
          <w:p w14:paraId="67BEA431" w14:textId="77777777" w:rsidR="008F3B0B" w:rsidRDefault="008F3B0B" w:rsidP="000545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Delegado de Disciplina</w:t>
            </w:r>
          </w:p>
          <w:p w14:paraId="5A1BB5BB" w14:textId="77777777" w:rsidR="008F3B0B" w:rsidRDefault="008F3B0B" w:rsidP="000545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Docente do Ensino Superior</w:t>
            </w:r>
          </w:p>
          <w:p w14:paraId="356253CB" w14:textId="2193F6B2" w:rsidR="008F3B0B" w:rsidRDefault="008F3B0B" w:rsidP="000545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Formador</w:t>
            </w:r>
          </w:p>
          <w:p w14:paraId="446BD571" w14:textId="495758DE" w:rsidR="008F3B0B" w:rsidRDefault="008F3B0B" w:rsidP="000545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Supervisor de estágio</w:t>
            </w:r>
          </w:p>
          <w:p w14:paraId="1DBF18B3" w14:textId="77777777" w:rsidR="008F3B0B" w:rsidRDefault="008F3B0B" w:rsidP="000545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Autor de publicações</w:t>
            </w:r>
          </w:p>
          <w:p w14:paraId="4CD89E7E" w14:textId="7D6A1F79" w:rsidR="00182F76" w:rsidRPr="00E83E9A" w:rsidRDefault="00182F76" w:rsidP="000545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…</w:t>
            </w:r>
          </w:p>
        </w:tc>
        <w:tc>
          <w:tcPr>
            <w:tcW w:w="2440" w:type="dxa"/>
            <w:vMerge/>
            <w:vAlign w:val="center"/>
          </w:tcPr>
          <w:p w14:paraId="2D45231D" w14:textId="6651FD8B" w:rsidR="008F3B0B" w:rsidRPr="00E83E9A" w:rsidRDefault="008F3B0B" w:rsidP="00182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F3B0B" w:rsidRPr="00E83E9A" w14:paraId="68BE997B" w14:textId="77777777" w:rsidTr="00182FCB">
        <w:trPr>
          <w:trHeight w:val="1220"/>
        </w:trPr>
        <w:tc>
          <w:tcPr>
            <w:tcW w:w="3151" w:type="dxa"/>
            <w:vMerge/>
            <w:shd w:val="clear" w:color="auto" w:fill="EEECE1"/>
            <w:vAlign w:val="center"/>
          </w:tcPr>
          <w:p w14:paraId="2D901FF5" w14:textId="77777777" w:rsidR="008F3B0B" w:rsidRDefault="008F3B0B" w:rsidP="0005453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</w:tcPr>
          <w:p w14:paraId="66F59CCE" w14:textId="778D7F32" w:rsidR="008F3B0B" w:rsidRPr="008F3B0B" w:rsidRDefault="008F3B0B" w:rsidP="000545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gramStart"/>
            <w:r w:rsidRPr="008F3B0B">
              <w:rPr>
                <w:b/>
                <w:bCs/>
                <w:sz w:val="24"/>
                <w:szCs w:val="24"/>
                <w:highlight w:val="lightGray"/>
              </w:rPr>
              <w:t>n.º</w:t>
            </w:r>
            <w:proofErr w:type="gramEnd"/>
            <w:r w:rsidRPr="008F3B0B">
              <w:rPr>
                <w:b/>
                <w:bCs/>
                <w:sz w:val="24"/>
                <w:szCs w:val="24"/>
                <w:highlight w:val="lightGray"/>
              </w:rPr>
              <w:t xml:space="preserve"> anos no cargo x 1</w:t>
            </w:r>
          </w:p>
          <w:p w14:paraId="7A491652" w14:textId="7BD9A0AA" w:rsidR="008F3B0B" w:rsidRDefault="008F3B0B" w:rsidP="000545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Conferencista</w:t>
            </w:r>
          </w:p>
          <w:p w14:paraId="65A13DA1" w14:textId="34DB2C8A" w:rsidR="008F3B0B" w:rsidRDefault="008F3B0B" w:rsidP="000545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Membro de júri de teses ou dissertações</w:t>
            </w:r>
          </w:p>
          <w:p w14:paraId="14EEC4D7" w14:textId="4BDFECDA" w:rsidR="008F3B0B" w:rsidRDefault="008F3B0B" w:rsidP="000545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Administração educativa</w:t>
            </w:r>
          </w:p>
          <w:p w14:paraId="35C637E8" w14:textId="77777777" w:rsidR="008F3B0B" w:rsidRDefault="008F3B0B" w:rsidP="000545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Funções docentes</w:t>
            </w:r>
          </w:p>
          <w:p w14:paraId="2A46B951" w14:textId="06EB5511" w:rsidR="008F3B0B" w:rsidRDefault="008F3B0B" w:rsidP="000545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Diretor de instalações</w:t>
            </w:r>
          </w:p>
          <w:p w14:paraId="73CD6601" w14:textId="77777777" w:rsidR="008F3B0B" w:rsidRDefault="008F3B0B" w:rsidP="000545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Membro da equipa de projetos</w:t>
            </w:r>
          </w:p>
          <w:p w14:paraId="0D26CFBA" w14:textId="4C911D09" w:rsidR="00182F76" w:rsidRPr="00E83E9A" w:rsidRDefault="00182F76" w:rsidP="000545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…</w:t>
            </w:r>
          </w:p>
        </w:tc>
        <w:tc>
          <w:tcPr>
            <w:tcW w:w="2440" w:type="dxa"/>
            <w:vMerge/>
            <w:vAlign w:val="center"/>
          </w:tcPr>
          <w:p w14:paraId="24FBBE41" w14:textId="75DEB52E" w:rsidR="008F3B0B" w:rsidRPr="00E83E9A" w:rsidRDefault="008F3B0B" w:rsidP="00182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86A93" w:rsidRPr="00E83E9A" w14:paraId="1323883D" w14:textId="77777777" w:rsidTr="00B728AE">
        <w:trPr>
          <w:trHeight w:val="552"/>
        </w:trPr>
        <w:tc>
          <w:tcPr>
            <w:tcW w:w="3151" w:type="dxa"/>
            <w:vMerge w:val="restart"/>
            <w:shd w:val="clear" w:color="auto" w:fill="EEECE1"/>
            <w:vAlign w:val="center"/>
          </w:tcPr>
          <w:p w14:paraId="7929222A" w14:textId="77777777" w:rsidR="00986A93" w:rsidRDefault="00986A93" w:rsidP="0005453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 V</w:t>
            </w:r>
            <w:r w:rsidRPr="000205F6">
              <w:rPr>
                <w:b/>
                <w:sz w:val="24"/>
                <w:szCs w:val="24"/>
              </w:rPr>
              <w:t>alorização curricular</w:t>
            </w:r>
          </w:p>
          <w:p w14:paraId="60E1559C" w14:textId="77777777" w:rsidR="00986A93" w:rsidRPr="00007A55" w:rsidRDefault="00986A93" w:rsidP="0005453C">
            <w:pPr>
              <w:spacing w:after="0" w:line="240" w:lineRule="auto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“</w:t>
            </w:r>
            <w:proofErr w:type="gramStart"/>
            <w:r w:rsidRPr="00007A55">
              <w:rPr>
                <w:bCs/>
                <w:i/>
                <w:iCs/>
                <w:sz w:val="24"/>
                <w:szCs w:val="24"/>
              </w:rPr>
              <w:t>são</w:t>
            </w:r>
            <w:proofErr w:type="gramEnd"/>
            <w:r w:rsidRPr="00007A55">
              <w:rPr>
                <w:bCs/>
                <w:i/>
                <w:iCs/>
                <w:sz w:val="24"/>
                <w:szCs w:val="24"/>
              </w:rPr>
              <w:t xml:space="preserve"> consideradas as «habilitações</w:t>
            </w:r>
          </w:p>
          <w:p w14:paraId="2F9D8022" w14:textId="77777777" w:rsidR="00986A93" w:rsidRDefault="00986A93" w:rsidP="0005453C">
            <w:pPr>
              <w:spacing w:after="0" w:line="240" w:lineRule="auto"/>
              <w:rPr>
                <w:bCs/>
                <w:i/>
                <w:iCs/>
                <w:sz w:val="24"/>
                <w:szCs w:val="24"/>
              </w:rPr>
            </w:pPr>
            <w:proofErr w:type="gramStart"/>
            <w:r w:rsidRPr="00007A55">
              <w:rPr>
                <w:bCs/>
                <w:i/>
                <w:iCs/>
                <w:sz w:val="24"/>
                <w:szCs w:val="24"/>
              </w:rPr>
              <w:t>académicas</w:t>
            </w:r>
            <w:proofErr w:type="gramEnd"/>
            <w:r w:rsidRPr="00007A55">
              <w:rPr>
                <w:bCs/>
                <w:i/>
                <w:iCs/>
                <w:sz w:val="24"/>
                <w:szCs w:val="24"/>
              </w:rPr>
              <w:t>» superiores às referidas</w:t>
            </w:r>
            <w:r>
              <w:rPr>
                <w:bCs/>
                <w:i/>
                <w:iCs/>
                <w:sz w:val="24"/>
                <w:szCs w:val="24"/>
              </w:rPr>
              <w:t>” em a)</w:t>
            </w:r>
          </w:p>
          <w:p w14:paraId="1485119F" w14:textId="48497470" w:rsidR="00986A93" w:rsidRPr="00007A55" w:rsidRDefault="00986A93" w:rsidP="0005453C">
            <w:pPr>
              <w:spacing w:after="0" w:line="240" w:lineRule="auto"/>
              <w:rPr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“</w:t>
            </w:r>
            <w:r w:rsidRPr="0005453C">
              <w:rPr>
                <w:color w:val="FF0000"/>
                <w:sz w:val="24"/>
                <w:szCs w:val="24"/>
              </w:rPr>
              <w:t>Compete à secção de avaliação de desempenho fixar a valoração a atribuir às ações previstas no número anterior, podendo estabelecer diferentes pontuações, nomeadamente em função da respetiva duração e da existência de avaliação</w:t>
            </w:r>
            <w:r>
              <w:rPr>
                <w:sz w:val="24"/>
                <w:szCs w:val="24"/>
              </w:rPr>
              <w:t>” (</w:t>
            </w:r>
            <w:proofErr w:type="spellStart"/>
            <w:r>
              <w:rPr>
                <w:sz w:val="24"/>
                <w:szCs w:val="24"/>
              </w:rPr>
              <w:t>art</w:t>
            </w:r>
            <w:proofErr w:type="spellEnd"/>
            <w:r>
              <w:rPr>
                <w:sz w:val="24"/>
                <w:szCs w:val="24"/>
              </w:rPr>
              <w:t>. 6º, n.º 3)</w:t>
            </w:r>
          </w:p>
        </w:tc>
        <w:tc>
          <w:tcPr>
            <w:tcW w:w="4079" w:type="dxa"/>
            <w:vAlign w:val="center"/>
          </w:tcPr>
          <w:p w14:paraId="5001CC97" w14:textId="063B3655" w:rsidR="00986A93" w:rsidRPr="00E83E9A" w:rsidRDefault="00986A93" w:rsidP="000545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Doutoramento</w:t>
            </w:r>
          </w:p>
        </w:tc>
        <w:tc>
          <w:tcPr>
            <w:tcW w:w="2440" w:type="dxa"/>
            <w:vAlign w:val="center"/>
          </w:tcPr>
          <w:p w14:paraId="70128FCC" w14:textId="33099EF4" w:rsidR="00986A93" w:rsidRPr="0005453C" w:rsidRDefault="00B728AE" w:rsidP="00B728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Excelente (10)</w:t>
            </w:r>
          </w:p>
        </w:tc>
      </w:tr>
      <w:tr w:rsidR="00986A93" w:rsidRPr="00E83E9A" w14:paraId="727AD4B6" w14:textId="77777777" w:rsidTr="00B728AE">
        <w:trPr>
          <w:trHeight w:val="549"/>
        </w:trPr>
        <w:tc>
          <w:tcPr>
            <w:tcW w:w="3151" w:type="dxa"/>
            <w:vMerge/>
            <w:shd w:val="clear" w:color="auto" w:fill="EEECE1"/>
            <w:vAlign w:val="center"/>
          </w:tcPr>
          <w:p w14:paraId="6C999C38" w14:textId="77777777" w:rsidR="00986A93" w:rsidRDefault="00986A93" w:rsidP="0005453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vAlign w:val="center"/>
          </w:tcPr>
          <w:p w14:paraId="5C0AF678" w14:textId="5404C580" w:rsidR="00986A93" w:rsidRPr="00E83E9A" w:rsidRDefault="00986A93" w:rsidP="000545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Mestrado</w:t>
            </w:r>
          </w:p>
        </w:tc>
        <w:tc>
          <w:tcPr>
            <w:tcW w:w="2440" w:type="dxa"/>
            <w:vAlign w:val="center"/>
          </w:tcPr>
          <w:p w14:paraId="2B9E499D" w14:textId="63C6F3C1" w:rsidR="00986A93" w:rsidRDefault="00B728AE" w:rsidP="00B728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Excelente (9)</w:t>
            </w:r>
          </w:p>
        </w:tc>
      </w:tr>
      <w:tr w:rsidR="00986A93" w:rsidRPr="00E83E9A" w14:paraId="358FBCD6" w14:textId="77777777" w:rsidTr="00B728AE">
        <w:trPr>
          <w:trHeight w:val="549"/>
        </w:trPr>
        <w:tc>
          <w:tcPr>
            <w:tcW w:w="3151" w:type="dxa"/>
            <w:vMerge/>
            <w:shd w:val="clear" w:color="auto" w:fill="EEECE1"/>
            <w:vAlign w:val="center"/>
          </w:tcPr>
          <w:p w14:paraId="6D3F51A9" w14:textId="77777777" w:rsidR="00986A93" w:rsidRDefault="00986A93" w:rsidP="0005453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vAlign w:val="center"/>
          </w:tcPr>
          <w:p w14:paraId="312CB0DD" w14:textId="220FD1BB" w:rsidR="00986A93" w:rsidRPr="00E83E9A" w:rsidRDefault="00B728AE" w:rsidP="000545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Pós-Graduação</w:t>
            </w:r>
          </w:p>
        </w:tc>
        <w:tc>
          <w:tcPr>
            <w:tcW w:w="2440" w:type="dxa"/>
            <w:vAlign w:val="center"/>
          </w:tcPr>
          <w:p w14:paraId="1A89DA7D" w14:textId="171CC97A" w:rsidR="00986A93" w:rsidRDefault="00B728AE" w:rsidP="00B728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Muito bom (8)</w:t>
            </w:r>
          </w:p>
        </w:tc>
      </w:tr>
      <w:tr w:rsidR="00B728AE" w:rsidRPr="00E83E9A" w14:paraId="228BC9A9" w14:textId="77777777" w:rsidTr="00B728AE">
        <w:trPr>
          <w:trHeight w:val="549"/>
        </w:trPr>
        <w:tc>
          <w:tcPr>
            <w:tcW w:w="3151" w:type="dxa"/>
            <w:vMerge/>
            <w:shd w:val="clear" w:color="auto" w:fill="EEECE1"/>
            <w:vAlign w:val="center"/>
          </w:tcPr>
          <w:p w14:paraId="664C25E5" w14:textId="77777777" w:rsidR="00B728AE" w:rsidRDefault="00B728AE" w:rsidP="00B728A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vAlign w:val="center"/>
          </w:tcPr>
          <w:p w14:paraId="1256BF53" w14:textId="7699733D" w:rsidR="00B728AE" w:rsidRPr="00E83E9A" w:rsidRDefault="00B728AE" w:rsidP="00B72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Formação (&gt; 101h)</w:t>
            </w:r>
          </w:p>
        </w:tc>
        <w:tc>
          <w:tcPr>
            <w:tcW w:w="2440" w:type="dxa"/>
            <w:vAlign w:val="center"/>
          </w:tcPr>
          <w:p w14:paraId="24F693AB" w14:textId="3AD85663" w:rsidR="00B728AE" w:rsidRDefault="00B728AE" w:rsidP="00B728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Excelente (10)</w:t>
            </w:r>
          </w:p>
        </w:tc>
      </w:tr>
      <w:tr w:rsidR="00B728AE" w:rsidRPr="00E83E9A" w14:paraId="38644DC7" w14:textId="77777777" w:rsidTr="00B728AE">
        <w:trPr>
          <w:trHeight w:val="549"/>
        </w:trPr>
        <w:tc>
          <w:tcPr>
            <w:tcW w:w="3151" w:type="dxa"/>
            <w:vMerge/>
            <w:shd w:val="clear" w:color="auto" w:fill="EEECE1"/>
            <w:vAlign w:val="center"/>
          </w:tcPr>
          <w:p w14:paraId="67C41742" w14:textId="77777777" w:rsidR="00B728AE" w:rsidRDefault="00B728AE" w:rsidP="00B728A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vAlign w:val="center"/>
          </w:tcPr>
          <w:p w14:paraId="68BD2806" w14:textId="62D48C1F" w:rsidR="00B728AE" w:rsidRPr="00E83E9A" w:rsidRDefault="00B728AE" w:rsidP="00B72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Formação (entre 76 e 100h)</w:t>
            </w:r>
          </w:p>
        </w:tc>
        <w:tc>
          <w:tcPr>
            <w:tcW w:w="2440" w:type="dxa"/>
            <w:vAlign w:val="center"/>
          </w:tcPr>
          <w:p w14:paraId="3BB56158" w14:textId="25258A2E" w:rsidR="00B728AE" w:rsidRDefault="00B728AE" w:rsidP="00B728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Muito bom (8)</w:t>
            </w:r>
          </w:p>
        </w:tc>
      </w:tr>
      <w:tr w:rsidR="00986A93" w:rsidRPr="00E83E9A" w14:paraId="148363C1" w14:textId="77777777" w:rsidTr="00B728AE">
        <w:trPr>
          <w:trHeight w:val="549"/>
        </w:trPr>
        <w:tc>
          <w:tcPr>
            <w:tcW w:w="3151" w:type="dxa"/>
            <w:vMerge/>
            <w:shd w:val="clear" w:color="auto" w:fill="EEECE1"/>
            <w:vAlign w:val="center"/>
          </w:tcPr>
          <w:p w14:paraId="7B0898D7" w14:textId="77777777" w:rsidR="00986A93" w:rsidRDefault="00986A93" w:rsidP="0005453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vAlign w:val="center"/>
          </w:tcPr>
          <w:p w14:paraId="13DC703C" w14:textId="744363A5" w:rsidR="00986A93" w:rsidRPr="00E83E9A" w:rsidRDefault="00986A93" w:rsidP="000545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Formação (entre 51 e 75h)</w:t>
            </w:r>
          </w:p>
        </w:tc>
        <w:tc>
          <w:tcPr>
            <w:tcW w:w="2440" w:type="dxa"/>
            <w:vAlign w:val="center"/>
          </w:tcPr>
          <w:p w14:paraId="0ACA78A7" w14:textId="2F3EF7DB" w:rsidR="00986A93" w:rsidRDefault="00B728AE" w:rsidP="00B728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Bom (7)</w:t>
            </w:r>
          </w:p>
        </w:tc>
      </w:tr>
      <w:tr w:rsidR="00986A93" w:rsidRPr="00E83E9A" w14:paraId="1A5CF59F" w14:textId="77777777" w:rsidTr="00B728AE">
        <w:trPr>
          <w:trHeight w:val="549"/>
        </w:trPr>
        <w:tc>
          <w:tcPr>
            <w:tcW w:w="3151" w:type="dxa"/>
            <w:vMerge/>
            <w:shd w:val="clear" w:color="auto" w:fill="EEECE1"/>
            <w:vAlign w:val="center"/>
          </w:tcPr>
          <w:p w14:paraId="0F96A8BA" w14:textId="77777777" w:rsidR="00986A93" w:rsidRDefault="00986A93" w:rsidP="0005453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vAlign w:val="center"/>
          </w:tcPr>
          <w:p w14:paraId="21D3913C" w14:textId="73F97E63" w:rsidR="00986A93" w:rsidRPr="00E83E9A" w:rsidRDefault="00986A93" w:rsidP="000545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Formação (entre 26 e 50h)</w:t>
            </w:r>
          </w:p>
        </w:tc>
        <w:tc>
          <w:tcPr>
            <w:tcW w:w="2440" w:type="dxa"/>
            <w:vAlign w:val="center"/>
          </w:tcPr>
          <w:p w14:paraId="4C775DF9" w14:textId="598792B1" w:rsidR="00986A93" w:rsidRDefault="00B728AE" w:rsidP="00B728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Regular (6)</w:t>
            </w:r>
          </w:p>
        </w:tc>
      </w:tr>
      <w:tr w:rsidR="00986A93" w:rsidRPr="00E83E9A" w14:paraId="09149830" w14:textId="77777777" w:rsidTr="00B728AE">
        <w:trPr>
          <w:trHeight w:val="549"/>
        </w:trPr>
        <w:tc>
          <w:tcPr>
            <w:tcW w:w="3151" w:type="dxa"/>
            <w:vMerge/>
            <w:shd w:val="clear" w:color="auto" w:fill="EEECE1"/>
            <w:vAlign w:val="center"/>
          </w:tcPr>
          <w:p w14:paraId="7B479845" w14:textId="77777777" w:rsidR="00986A93" w:rsidRDefault="00986A93" w:rsidP="0005453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vAlign w:val="center"/>
          </w:tcPr>
          <w:p w14:paraId="04A98229" w14:textId="482EB6DB" w:rsidR="00986A93" w:rsidRPr="00E83E9A" w:rsidRDefault="00986A93" w:rsidP="000545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Formação (</w:t>
            </w:r>
            <w:r w:rsidR="00B75460">
              <w:rPr>
                <w:sz w:val="24"/>
                <w:szCs w:val="24"/>
              </w:rPr>
              <w:t xml:space="preserve">até </w:t>
            </w:r>
            <w:r>
              <w:rPr>
                <w:sz w:val="24"/>
                <w:szCs w:val="24"/>
              </w:rPr>
              <w:t>25h)</w:t>
            </w:r>
          </w:p>
        </w:tc>
        <w:tc>
          <w:tcPr>
            <w:tcW w:w="2440" w:type="dxa"/>
            <w:vAlign w:val="center"/>
          </w:tcPr>
          <w:p w14:paraId="75F3125E" w14:textId="2BEBBAFA" w:rsidR="00986A93" w:rsidRDefault="00B728AE" w:rsidP="00B728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Insuficiente (4)</w:t>
            </w:r>
          </w:p>
        </w:tc>
      </w:tr>
      <w:tr w:rsidR="00B75460" w:rsidRPr="00E83E9A" w14:paraId="7674E790" w14:textId="77777777" w:rsidTr="00137405">
        <w:trPr>
          <w:trHeight w:val="672"/>
        </w:trPr>
        <w:tc>
          <w:tcPr>
            <w:tcW w:w="3151" w:type="dxa"/>
            <w:vMerge w:val="restart"/>
            <w:shd w:val="clear" w:color="auto" w:fill="EEECE1"/>
            <w:vAlign w:val="center"/>
          </w:tcPr>
          <w:p w14:paraId="04FECC9C" w14:textId="3C0F9AF1" w:rsidR="00B75460" w:rsidRPr="00E83E9A" w:rsidRDefault="00B75460" w:rsidP="0005453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d) </w:t>
            </w:r>
            <w:r w:rsidRPr="000205F6">
              <w:rPr>
                <w:b/>
                <w:sz w:val="24"/>
                <w:szCs w:val="24"/>
              </w:rPr>
              <w:t>O exercício de cargos dirigentes ou outros cargos ou funções de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205F6">
              <w:rPr>
                <w:b/>
                <w:sz w:val="24"/>
                <w:szCs w:val="24"/>
              </w:rPr>
              <w:t>reconhecido interesse público ou relevante interesse social</w:t>
            </w:r>
          </w:p>
        </w:tc>
        <w:tc>
          <w:tcPr>
            <w:tcW w:w="4079" w:type="dxa"/>
            <w:vAlign w:val="center"/>
          </w:tcPr>
          <w:p w14:paraId="3DFC2A14" w14:textId="011A0933" w:rsidR="00B75460" w:rsidRPr="00E83E9A" w:rsidRDefault="00B75460" w:rsidP="00B728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6499">
              <w:rPr>
                <w:b/>
                <w:bCs/>
                <w:sz w:val="24"/>
                <w:szCs w:val="24"/>
              </w:rPr>
              <w:t>Cargos ou funções de relevante interesse público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art</w:t>
            </w:r>
            <w:proofErr w:type="spellEnd"/>
            <w:r>
              <w:rPr>
                <w:sz w:val="24"/>
                <w:szCs w:val="24"/>
              </w:rPr>
              <w:t>. 7º)</w:t>
            </w:r>
          </w:p>
        </w:tc>
        <w:tc>
          <w:tcPr>
            <w:tcW w:w="2440" w:type="dxa"/>
            <w:vMerge w:val="restart"/>
            <w:vAlign w:val="center"/>
          </w:tcPr>
          <w:p w14:paraId="0CB02BC2" w14:textId="77777777" w:rsidR="00B75460" w:rsidRPr="008F3B0B" w:rsidRDefault="00B75460" w:rsidP="00B754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F3B0B">
              <w:rPr>
                <w:b/>
                <w:bCs/>
                <w:sz w:val="24"/>
                <w:szCs w:val="24"/>
              </w:rPr>
              <w:t>Excelente (10)</w:t>
            </w:r>
          </w:p>
          <w:p w14:paraId="5D8B69AC" w14:textId="77777777" w:rsidR="00B75460" w:rsidRPr="008F3B0B" w:rsidRDefault="00B75460" w:rsidP="00B75460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&gt; 50 </w:t>
            </w:r>
            <w:proofErr w:type="gramStart"/>
            <w:r>
              <w:rPr>
                <w:i/>
                <w:iCs/>
                <w:sz w:val="24"/>
                <w:szCs w:val="24"/>
              </w:rPr>
              <w:t>pontos</w:t>
            </w:r>
            <w:proofErr w:type="gramEnd"/>
          </w:p>
          <w:p w14:paraId="4861CE2A" w14:textId="77777777" w:rsidR="00B75460" w:rsidRDefault="00B75460" w:rsidP="00B754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B2F0390" w14:textId="77777777" w:rsidR="00B75460" w:rsidRPr="008F3B0B" w:rsidRDefault="00B75460" w:rsidP="00B754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F3B0B">
              <w:rPr>
                <w:b/>
                <w:bCs/>
                <w:sz w:val="24"/>
                <w:szCs w:val="24"/>
              </w:rPr>
              <w:t>Muito Bom (8)</w:t>
            </w:r>
          </w:p>
          <w:p w14:paraId="05A89125" w14:textId="77777777" w:rsidR="00B75460" w:rsidRPr="008F3B0B" w:rsidRDefault="00B75460" w:rsidP="00B75460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36 </w:t>
            </w:r>
            <w:proofErr w:type="gramStart"/>
            <w:r>
              <w:rPr>
                <w:i/>
                <w:iCs/>
                <w:sz w:val="24"/>
                <w:szCs w:val="24"/>
              </w:rPr>
              <w:t>a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 49 pontos</w:t>
            </w:r>
          </w:p>
          <w:p w14:paraId="2ED4E639" w14:textId="77777777" w:rsidR="00B75460" w:rsidRDefault="00B75460" w:rsidP="00B754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890F1DF" w14:textId="77777777" w:rsidR="00B75460" w:rsidRPr="008F3B0B" w:rsidRDefault="00B75460" w:rsidP="00B754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F3B0B">
              <w:rPr>
                <w:b/>
                <w:bCs/>
                <w:sz w:val="24"/>
                <w:szCs w:val="24"/>
              </w:rPr>
              <w:t>Bom (7)</w:t>
            </w:r>
          </w:p>
          <w:p w14:paraId="2B9BD7B2" w14:textId="77777777" w:rsidR="00B75460" w:rsidRPr="008F3B0B" w:rsidRDefault="00B75460" w:rsidP="00B75460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11 </w:t>
            </w:r>
            <w:proofErr w:type="gramStart"/>
            <w:r>
              <w:rPr>
                <w:i/>
                <w:iCs/>
                <w:sz w:val="24"/>
                <w:szCs w:val="24"/>
              </w:rPr>
              <w:t>a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 35 pontos</w:t>
            </w:r>
          </w:p>
          <w:p w14:paraId="14AE9FC8" w14:textId="77777777" w:rsidR="00B75460" w:rsidRDefault="00B75460" w:rsidP="00B754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A348683" w14:textId="77777777" w:rsidR="00B75460" w:rsidRPr="008F3B0B" w:rsidRDefault="00B75460" w:rsidP="00B754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F3B0B">
              <w:rPr>
                <w:b/>
                <w:bCs/>
                <w:sz w:val="24"/>
                <w:szCs w:val="24"/>
              </w:rPr>
              <w:t>Suficiente (6)</w:t>
            </w:r>
          </w:p>
          <w:p w14:paraId="1C1914AD" w14:textId="77777777" w:rsidR="00B75460" w:rsidRPr="008F3B0B" w:rsidRDefault="00B75460" w:rsidP="00B75460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6 </w:t>
            </w:r>
            <w:proofErr w:type="gramStart"/>
            <w:r>
              <w:rPr>
                <w:i/>
                <w:iCs/>
                <w:sz w:val="24"/>
                <w:szCs w:val="24"/>
              </w:rPr>
              <w:t>a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 10 pontos</w:t>
            </w:r>
          </w:p>
          <w:p w14:paraId="093AF676" w14:textId="77777777" w:rsidR="00B75460" w:rsidRDefault="00B75460" w:rsidP="00B754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60DB687" w14:textId="77777777" w:rsidR="00B75460" w:rsidRPr="008F3B0B" w:rsidRDefault="00B75460" w:rsidP="00B754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F3B0B">
              <w:rPr>
                <w:b/>
                <w:bCs/>
                <w:sz w:val="24"/>
                <w:szCs w:val="24"/>
              </w:rPr>
              <w:t>Insuficiente (4)</w:t>
            </w:r>
          </w:p>
          <w:p w14:paraId="0DE71DF5" w14:textId="47203295" w:rsidR="00B75460" w:rsidRDefault="00B75460" w:rsidP="00B754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4"/>
                <w:szCs w:val="24"/>
              </w:rPr>
              <w:t>até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 5 pontos</w:t>
            </w:r>
          </w:p>
        </w:tc>
      </w:tr>
      <w:tr w:rsidR="00B75460" w:rsidRPr="00E83E9A" w14:paraId="385DB9E2" w14:textId="77777777" w:rsidTr="000B0BC1">
        <w:trPr>
          <w:trHeight w:val="1128"/>
        </w:trPr>
        <w:tc>
          <w:tcPr>
            <w:tcW w:w="3151" w:type="dxa"/>
            <w:vMerge/>
            <w:shd w:val="clear" w:color="auto" w:fill="EEECE1"/>
            <w:vAlign w:val="center"/>
          </w:tcPr>
          <w:p w14:paraId="3B9C67A7" w14:textId="77777777" w:rsidR="00B75460" w:rsidRDefault="00B75460" w:rsidP="0005453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vAlign w:val="center"/>
          </w:tcPr>
          <w:p w14:paraId="1C55A016" w14:textId="1BEB2504" w:rsidR="00B75460" w:rsidRPr="00B75460" w:rsidRDefault="00B75460" w:rsidP="00B728A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gramStart"/>
            <w:r w:rsidRPr="00B75460">
              <w:rPr>
                <w:b/>
                <w:bCs/>
                <w:sz w:val="24"/>
                <w:szCs w:val="24"/>
                <w:highlight w:val="lightGray"/>
              </w:rPr>
              <w:t>n.º</w:t>
            </w:r>
            <w:proofErr w:type="gramEnd"/>
            <w:r w:rsidRPr="00B75460">
              <w:rPr>
                <w:b/>
                <w:bCs/>
                <w:sz w:val="24"/>
                <w:szCs w:val="24"/>
                <w:highlight w:val="lightGray"/>
              </w:rPr>
              <w:t xml:space="preserve"> anos no cargo x 3</w:t>
            </w:r>
          </w:p>
          <w:p w14:paraId="7BC97369" w14:textId="07427A2C" w:rsidR="00B75460" w:rsidRDefault="00B75460" w:rsidP="00B72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Membro de órgão de soberania</w:t>
            </w:r>
          </w:p>
          <w:p w14:paraId="1E504761" w14:textId="77777777" w:rsidR="00B75460" w:rsidRDefault="00B75460" w:rsidP="00B72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Presidente de Câmara</w:t>
            </w:r>
          </w:p>
          <w:p w14:paraId="7A4153D2" w14:textId="0C5FBDB3" w:rsidR="00B75460" w:rsidRPr="00B728AE" w:rsidRDefault="00B75460" w:rsidP="00B72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…</w:t>
            </w:r>
          </w:p>
        </w:tc>
        <w:tc>
          <w:tcPr>
            <w:tcW w:w="2440" w:type="dxa"/>
            <w:vMerge/>
            <w:vAlign w:val="center"/>
          </w:tcPr>
          <w:p w14:paraId="37399D8B" w14:textId="48267AD1" w:rsidR="00B75460" w:rsidRPr="00456499" w:rsidRDefault="00B75460" w:rsidP="000B0B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75460" w:rsidRPr="00E83E9A" w14:paraId="60BA1053" w14:textId="77777777" w:rsidTr="000B0BC1">
        <w:trPr>
          <w:trHeight w:val="1271"/>
        </w:trPr>
        <w:tc>
          <w:tcPr>
            <w:tcW w:w="3151" w:type="dxa"/>
            <w:vMerge/>
            <w:shd w:val="clear" w:color="auto" w:fill="EEECE1"/>
            <w:vAlign w:val="center"/>
          </w:tcPr>
          <w:p w14:paraId="7EB0EB83" w14:textId="77777777" w:rsidR="00B75460" w:rsidRDefault="00B75460" w:rsidP="0005453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vAlign w:val="center"/>
          </w:tcPr>
          <w:p w14:paraId="2A438E2D" w14:textId="7CB22664" w:rsidR="00B75460" w:rsidRPr="00B75460" w:rsidRDefault="00B75460" w:rsidP="00B728A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gramStart"/>
            <w:r w:rsidRPr="00B75460">
              <w:rPr>
                <w:b/>
                <w:bCs/>
                <w:sz w:val="24"/>
                <w:szCs w:val="24"/>
                <w:highlight w:val="lightGray"/>
              </w:rPr>
              <w:t>n.º</w:t>
            </w:r>
            <w:proofErr w:type="gramEnd"/>
            <w:r w:rsidRPr="00B75460">
              <w:rPr>
                <w:b/>
                <w:bCs/>
                <w:sz w:val="24"/>
                <w:szCs w:val="24"/>
                <w:highlight w:val="lightGray"/>
              </w:rPr>
              <w:t xml:space="preserve"> anos no cargo x 2</w:t>
            </w:r>
          </w:p>
          <w:p w14:paraId="3C2F3F87" w14:textId="5A7088F9" w:rsidR="00B75460" w:rsidRDefault="00B75460" w:rsidP="00B72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Vereador</w:t>
            </w:r>
          </w:p>
          <w:p w14:paraId="1B2733C3" w14:textId="0F7160EF" w:rsidR="00B75460" w:rsidRDefault="00B75460" w:rsidP="00B72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Presidente de Junta de Freguesia</w:t>
            </w:r>
          </w:p>
          <w:p w14:paraId="7F3425C6" w14:textId="77777777" w:rsidR="00B75460" w:rsidRDefault="00B75460" w:rsidP="00B72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Diretor geral ou equiparado</w:t>
            </w:r>
          </w:p>
          <w:p w14:paraId="64480DAE" w14:textId="54592627" w:rsidR="00B75460" w:rsidRPr="00B728AE" w:rsidRDefault="00B75460" w:rsidP="00B72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…</w:t>
            </w:r>
          </w:p>
        </w:tc>
        <w:tc>
          <w:tcPr>
            <w:tcW w:w="2440" w:type="dxa"/>
            <w:vMerge/>
            <w:vAlign w:val="center"/>
          </w:tcPr>
          <w:p w14:paraId="3B41A740" w14:textId="1651C7F4" w:rsidR="00B75460" w:rsidRPr="00456499" w:rsidRDefault="00B75460" w:rsidP="000B0B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75460" w:rsidRPr="00E83E9A" w14:paraId="1F4E699F" w14:textId="77777777" w:rsidTr="00182FCB">
        <w:trPr>
          <w:trHeight w:val="2197"/>
        </w:trPr>
        <w:tc>
          <w:tcPr>
            <w:tcW w:w="3151" w:type="dxa"/>
            <w:vMerge/>
            <w:shd w:val="clear" w:color="auto" w:fill="EEECE1"/>
            <w:vAlign w:val="center"/>
          </w:tcPr>
          <w:p w14:paraId="5D112454" w14:textId="77777777" w:rsidR="00B75460" w:rsidRDefault="00B75460" w:rsidP="0005453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vAlign w:val="center"/>
          </w:tcPr>
          <w:p w14:paraId="59E969A7" w14:textId="6A87097A" w:rsidR="00B75460" w:rsidRPr="00B75460" w:rsidRDefault="00B75460" w:rsidP="00B728A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gramStart"/>
            <w:r w:rsidRPr="00B75460">
              <w:rPr>
                <w:b/>
                <w:bCs/>
                <w:sz w:val="24"/>
                <w:szCs w:val="24"/>
                <w:highlight w:val="lightGray"/>
              </w:rPr>
              <w:t>n.º</w:t>
            </w:r>
            <w:proofErr w:type="gramEnd"/>
            <w:r w:rsidRPr="00B75460">
              <w:rPr>
                <w:b/>
                <w:bCs/>
                <w:sz w:val="24"/>
                <w:szCs w:val="24"/>
                <w:highlight w:val="lightGray"/>
              </w:rPr>
              <w:t xml:space="preserve"> anos no cargo x 1</w:t>
            </w:r>
          </w:p>
          <w:p w14:paraId="42210358" w14:textId="2796A94B" w:rsidR="00B75460" w:rsidRDefault="00B75460" w:rsidP="00B72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Membro da Assembleia Municipal</w:t>
            </w:r>
          </w:p>
          <w:p w14:paraId="556526D6" w14:textId="29627764" w:rsidR="00B75460" w:rsidRDefault="00B75460" w:rsidP="00B72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Membro da Junta de Freguesia</w:t>
            </w:r>
          </w:p>
          <w:p w14:paraId="418AFBBD" w14:textId="7EAE1A6E" w:rsidR="00B75460" w:rsidRDefault="00B75460" w:rsidP="00B72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Membro da Assembleia de Freguesia</w:t>
            </w:r>
          </w:p>
          <w:p w14:paraId="6EE78436" w14:textId="3BE7697D" w:rsidR="00B75460" w:rsidRDefault="00B75460" w:rsidP="00B72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Diretor de serviços</w:t>
            </w:r>
          </w:p>
          <w:p w14:paraId="50ABFEDC" w14:textId="0D67340D" w:rsidR="00B75460" w:rsidRDefault="00B75460" w:rsidP="00B72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Chefe de divisão</w:t>
            </w:r>
          </w:p>
          <w:p w14:paraId="4B449955" w14:textId="073F2BB6" w:rsidR="00B75460" w:rsidRDefault="00B75460" w:rsidP="00B72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Chefe de gabinete</w:t>
            </w:r>
          </w:p>
          <w:p w14:paraId="4BFFEE3B" w14:textId="01FEBD02" w:rsidR="00B75460" w:rsidRDefault="00B75460" w:rsidP="00B72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Assessor</w:t>
            </w:r>
          </w:p>
          <w:p w14:paraId="75ABA518" w14:textId="73D7DCA5" w:rsidR="00B75460" w:rsidRPr="00B728AE" w:rsidRDefault="00B75460" w:rsidP="00B728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…</w:t>
            </w:r>
          </w:p>
        </w:tc>
        <w:tc>
          <w:tcPr>
            <w:tcW w:w="2440" w:type="dxa"/>
            <w:vMerge/>
            <w:vAlign w:val="center"/>
          </w:tcPr>
          <w:p w14:paraId="54E99037" w14:textId="7452CD30" w:rsidR="00B75460" w:rsidRPr="00456499" w:rsidRDefault="00B75460" w:rsidP="000B0B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75460" w:rsidRPr="00E83E9A" w14:paraId="051D755F" w14:textId="77777777" w:rsidTr="00137405">
        <w:trPr>
          <w:trHeight w:val="395"/>
        </w:trPr>
        <w:tc>
          <w:tcPr>
            <w:tcW w:w="3151" w:type="dxa"/>
            <w:vMerge/>
            <w:shd w:val="clear" w:color="auto" w:fill="EEECE1"/>
            <w:vAlign w:val="center"/>
          </w:tcPr>
          <w:p w14:paraId="0E01FB66" w14:textId="77777777" w:rsidR="00B75460" w:rsidRDefault="00B75460" w:rsidP="0005453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vAlign w:val="center"/>
          </w:tcPr>
          <w:p w14:paraId="7D16259C" w14:textId="13B6F867" w:rsidR="00B75460" w:rsidRPr="00137405" w:rsidRDefault="00B75460" w:rsidP="00137405">
            <w:pPr>
              <w:spacing w:after="0" w:line="240" w:lineRule="auto"/>
              <w:jc w:val="center"/>
            </w:pPr>
            <w:r w:rsidRPr="00456499">
              <w:rPr>
                <w:b/>
                <w:bCs/>
              </w:rPr>
              <w:t>Cargos ou funções de relevante interesse social</w:t>
            </w:r>
            <w:r>
              <w:t xml:space="preserve"> (</w:t>
            </w:r>
            <w:proofErr w:type="spellStart"/>
            <w:r>
              <w:t>art</w:t>
            </w:r>
            <w:proofErr w:type="spellEnd"/>
            <w:r>
              <w:t>. 8º)</w:t>
            </w:r>
          </w:p>
        </w:tc>
        <w:tc>
          <w:tcPr>
            <w:tcW w:w="2440" w:type="dxa"/>
            <w:vMerge w:val="restart"/>
            <w:vAlign w:val="center"/>
          </w:tcPr>
          <w:p w14:paraId="39415A4B" w14:textId="77777777" w:rsidR="00B75460" w:rsidRPr="008F3B0B" w:rsidRDefault="00B75460" w:rsidP="00B754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F3B0B">
              <w:rPr>
                <w:b/>
                <w:bCs/>
                <w:sz w:val="24"/>
                <w:szCs w:val="24"/>
              </w:rPr>
              <w:t>Excelente (10)</w:t>
            </w:r>
          </w:p>
          <w:p w14:paraId="1B31B2C2" w14:textId="77777777" w:rsidR="00B75460" w:rsidRPr="008F3B0B" w:rsidRDefault="00B75460" w:rsidP="00B75460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&gt; 50 </w:t>
            </w:r>
            <w:proofErr w:type="gramStart"/>
            <w:r>
              <w:rPr>
                <w:i/>
                <w:iCs/>
                <w:sz w:val="24"/>
                <w:szCs w:val="24"/>
              </w:rPr>
              <w:t>pontos</w:t>
            </w:r>
            <w:proofErr w:type="gramEnd"/>
          </w:p>
          <w:p w14:paraId="5CA38934" w14:textId="77777777" w:rsidR="00B75460" w:rsidRDefault="00B75460" w:rsidP="00B754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8D369BC" w14:textId="77777777" w:rsidR="00B75460" w:rsidRPr="008F3B0B" w:rsidRDefault="00B75460" w:rsidP="00B754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F3B0B">
              <w:rPr>
                <w:b/>
                <w:bCs/>
                <w:sz w:val="24"/>
                <w:szCs w:val="24"/>
              </w:rPr>
              <w:t>Muito Bom (8)</w:t>
            </w:r>
          </w:p>
          <w:p w14:paraId="318BFC9B" w14:textId="77777777" w:rsidR="00B75460" w:rsidRPr="008F3B0B" w:rsidRDefault="00B75460" w:rsidP="00B75460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36 </w:t>
            </w:r>
            <w:proofErr w:type="gramStart"/>
            <w:r>
              <w:rPr>
                <w:i/>
                <w:iCs/>
                <w:sz w:val="24"/>
                <w:szCs w:val="24"/>
              </w:rPr>
              <w:t>a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 49 pontos</w:t>
            </w:r>
          </w:p>
          <w:p w14:paraId="62669FB2" w14:textId="77777777" w:rsidR="00B75460" w:rsidRDefault="00B75460" w:rsidP="00B754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6096441" w14:textId="77777777" w:rsidR="00B75460" w:rsidRPr="008F3B0B" w:rsidRDefault="00B75460" w:rsidP="00B754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F3B0B">
              <w:rPr>
                <w:b/>
                <w:bCs/>
                <w:sz w:val="24"/>
                <w:szCs w:val="24"/>
              </w:rPr>
              <w:t>Bom (7)</w:t>
            </w:r>
          </w:p>
          <w:p w14:paraId="0157DD5F" w14:textId="77777777" w:rsidR="00B75460" w:rsidRPr="008F3B0B" w:rsidRDefault="00B75460" w:rsidP="00B75460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11 </w:t>
            </w:r>
            <w:proofErr w:type="gramStart"/>
            <w:r>
              <w:rPr>
                <w:i/>
                <w:iCs/>
                <w:sz w:val="24"/>
                <w:szCs w:val="24"/>
              </w:rPr>
              <w:t>a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 35 pontos</w:t>
            </w:r>
          </w:p>
          <w:p w14:paraId="22D42B21" w14:textId="77777777" w:rsidR="00B75460" w:rsidRDefault="00B75460" w:rsidP="00B754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0874B82" w14:textId="77777777" w:rsidR="00B75460" w:rsidRPr="008F3B0B" w:rsidRDefault="00B75460" w:rsidP="00B754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F3B0B">
              <w:rPr>
                <w:b/>
                <w:bCs/>
                <w:sz w:val="24"/>
                <w:szCs w:val="24"/>
              </w:rPr>
              <w:t>Suficiente (6)</w:t>
            </w:r>
          </w:p>
          <w:p w14:paraId="21689A40" w14:textId="77777777" w:rsidR="00B75460" w:rsidRPr="008F3B0B" w:rsidRDefault="00B75460" w:rsidP="00B75460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6 </w:t>
            </w:r>
            <w:proofErr w:type="gramStart"/>
            <w:r>
              <w:rPr>
                <w:i/>
                <w:iCs/>
                <w:sz w:val="24"/>
                <w:szCs w:val="24"/>
              </w:rPr>
              <w:t>a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 10 pontos</w:t>
            </w:r>
          </w:p>
          <w:p w14:paraId="44F24724" w14:textId="77777777" w:rsidR="00B75460" w:rsidRDefault="00B75460" w:rsidP="00B754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DA00B45" w14:textId="77777777" w:rsidR="00B75460" w:rsidRPr="008F3B0B" w:rsidRDefault="00B75460" w:rsidP="00B7546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F3B0B">
              <w:rPr>
                <w:b/>
                <w:bCs/>
                <w:sz w:val="24"/>
                <w:szCs w:val="24"/>
              </w:rPr>
              <w:t>Insuficiente (4)</w:t>
            </w:r>
          </w:p>
          <w:p w14:paraId="55ADBC4B" w14:textId="1FDD0BB8" w:rsidR="00B75460" w:rsidRDefault="00B75460" w:rsidP="00B754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4"/>
                <w:szCs w:val="24"/>
              </w:rPr>
              <w:t>até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 5 pontos</w:t>
            </w:r>
          </w:p>
        </w:tc>
      </w:tr>
      <w:tr w:rsidR="00B75460" w:rsidRPr="00E83E9A" w14:paraId="5B46A74C" w14:textId="77777777" w:rsidTr="00137405">
        <w:trPr>
          <w:trHeight w:val="395"/>
        </w:trPr>
        <w:tc>
          <w:tcPr>
            <w:tcW w:w="3151" w:type="dxa"/>
            <w:vMerge/>
            <w:shd w:val="clear" w:color="auto" w:fill="EEECE1"/>
            <w:vAlign w:val="center"/>
          </w:tcPr>
          <w:p w14:paraId="3AFD3BCB" w14:textId="77777777" w:rsidR="00B75460" w:rsidRDefault="00B75460" w:rsidP="0005453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vAlign w:val="center"/>
          </w:tcPr>
          <w:p w14:paraId="61EF6065" w14:textId="3751FA34" w:rsidR="00B75460" w:rsidRPr="00B75460" w:rsidRDefault="00B75460" w:rsidP="00137405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00B75460">
              <w:rPr>
                <w:b/>
                <w:bCs/>
                <w:sz w:val="24"/>
                <w:szCs w:val="24"/>
                <w:highlight w:val="lightGray"/>
              </w:rPr>
              <w:t>n.º</w:t>
            </w:r>
            <w:proofErr w:type="gramEnd"/>
            <w:r w:rsidRPr="00B75460">
              <w:rPr>
                <w:b/>
                <w:bCs/>
                <w:sz w:val="24"/>
                <w:szCs w:val="24"/>
                <w:highlight w:val="lightGray"/>
              </w:rPr>
              <w:t xml:space="preserve"> anos no cargo x 2</w:t>
            </w:r>
          </w:p>
          <w:p w14:paraId="3CD9FA15" w14:textId="6C53B263" w:rsidR="00B75460" w:rsidRDefault="00B75460" w:rsidP="00137405">
            <w:pPr>
              <w:spacing w:after="0" w:line="240" w:lineRule="auto"/>
            </w:pPr>
            <w:r>
              <w:t>- Dirigente de Cooperativa</w:t>
            </w:r>
          </w:p>
          <w:p w14:paraId="24C6C44E" w14:textId="77777777" w:rsidR="00B75460" w:rsidRDefault="00B75460" w:rsidP="00137405">
            <w:pPr>
              <w:spacing w:after="0" w:line="240" w:lineRule="auto"/>
            </w:pPr>
            <w:r>
              <w:t>- Dirigente sindical</w:t>
            </w:r>
          </w:p>
          <w:p w14:paraId="4DE98EB5" w14:textId="77777777" w:rsidR="00B75460" w:rsidRDefault="00B75460" w:rsidP="00137405">
            <w:pPr>
              <w:spacing w:after="0" w:line="240" w:lineRule="auto"/>
            </w:pPr>
            <w:r>
              <w:t>- Dirigente de IPSS</w:t>
            </w:r>
          </w:p>
          <w:p w14:paraId="2BC325AF" w14:textId="06C2F239" w:rsidR="00B75460" w:rsidRDefault="00B75460" w:rsidP="00137405">
            <w:pPr>
              <w:spacing w:after="0" w:line="240" w:lineRule="auto"/>
            </w:pPr>
            <w:r>
              <w:t>- Dirigente de Bombeiros</w:t>
            </w:r>
          </w:p>
          <w:p w14:paraId="6F49309A" w14:textId="0F337FFF" w:rsidR="00B75460" w:rsidRDefault="00B75460" w:rsidP="00137405">
            <w:pPr>
              <w:spacing w:after="0" w:line="240" w:lineRule="auto"/>
            </w:pPr>
            <w:r>
              <w:t>- Dirigente de Associação cultural, recreativa, desportiva…</w:t>
            </w:r>
          </w:p>
          <w:p w14:paraId="1FEBAA8C" w14:textId="6AF9FE8C" w:rsidR="00B75460" w:rsidRPr="00137405" w:rsidRDefault="00B75460" w:rsidP="00137405">
            <w:pPr>
              <w:spacing w:after="0" w:line="240" w:lineRule="auto"/>
            </w:pPr>
            <w:r>
              <w:t>- …</w:t>
            </w:r>
          </w:p>
        </w:tc>
        <w:tc>
          <w:tcPr>
            <w:tcW w:w="2440" w:type="dxa"/>
            <w:vMerge/>
            <w:vAlign w:val="center"/>
          </w:tcPr>
          <w:p w14:paraId="2EFA817F" w14:textId="381081E3" w:rsidR="00B75460" w:rsidRDefault="00B75460" w:rsidP="00137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75460" w:rsidRPr="00E83E9A" w14:paraId="39A2F633" w14:textId="77777777" w:rsidTr="00137405">
        <w:trPr>
          <w:trHeight w:val="395"/>
        </w:trPr>
        <w:tc>
          <w:tcPr>
            <w:tcW w:w="3151" w:type="dxa"/>
            <w:vMerge/>
            <w:shd w:val="clear" w:color="auto" w:fill="EEECE1"/>
            <w:vAlign w:val="center"/>
          </w:tcPr>
          <w:p w14:paraId="408CF75C" w14:textId="77777777" w:rsidR="00B75460" w:rsidRDefault="00B75460" w:rsidP="0005453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079" w:type="dxa"/>
            <w:vAlign w:val="center"/>
          </w:tcPr>
          <w:p w14:paraId="1CB87DDD" w14:textId="6CC14EB0" w:rsidR="00B75460" w:rsidRPr="00B75460" w:rsidRDefault="00B75460" w:rsidP="00137405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00B75460">
              <w:rPr>
                <w:b/>
                <w:bCs/>
                <w:sz w:val="24"/>
                <w:szCs w:val="24"/>
                <w:highlight w:val="lightGray"/>
              </w:rPr>
              <w:t>n.º</w:t>
            </w:r>
            <w:proofErr w:type="gramEnd"/>
            <w:r w:rsidRPr="00B75460">
              <w:rPr>
                <w:b/>
                <w:bCs/>
                <w:sz w:val="24"/>
                <w:szCs w:val="24"/>
                <w:highlight w:val="lightGray"/>
              </w:rPr>
              <w:t xml:space="preserve"> anos no cargo x 1</w:t>
            </w:r>
          </w:p>
          <w:p w14:paraId="46903715" w14:textId="0FB137DB" w:rsidR="00B75460" w:rsidRDefault="00B75460" w:rsidP="00137405">
            <w:pPr>
              <w:spacing w:after="0" w:line="240" w:lineRule="auto"/>
            </w:pPr>
            <w:r>
              <w:t>- Delegado sindical</w:t>
            </w:r>
          </w:p>
          <w:p w14:paraId="3E23A096" w14:textId="51F3DECB" w:rsidR="00B75460" w:rsidRDefault="00B75460" w:rsidP="00137405">
            <w:pPr>
              <w:spacing w:after="0" w:line="240" w:lineRule="auto"/>
            </w:pPr>
            <w:r>
              <w:t>- Voluntário em ONG</w:t>
            </w:r>
          </w:p>
          <w:p w14:paraId="7AFA5BB6" w14:textId="17F680A5" w:rsidR="00B75460" w:rsidRPr="00137405" w:rsidRDefault="00B75460" w:rsidP="00137405">
            <w:pPr>
              <w:spacing w:after="0" w:line="240" w:lineRule="auto"/>
            </w:pPr>
            <w:r>
              <w:t>- …</w:t>
            </w:r>
          </w:p>
        </w:tc>
        <w:tc>
          <w:tcPr>
            <w:tcW w:w="2440" w:type="dxa"/>
            <w:vMerge/>
            <w:vAlign w:val="center"/>
          </w:tcPr>
          <w:p w14:paraId="719D4668" w14:textId="1D34DA8E" w:rsidR="00B75460" w:rsidRDefault="00B75460" w:rsidP="00137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552E3AD7" w14:textId="623B9CD4" w:rsidR="000320AD" w:rsidRPr="000320AD" w:rsidRDefault="00E1489B" w:rsidP="000320AD">
      <w:pPr>
        <w:pStyle w:val="Rodap"/>
        <w:jc w:val="center"/>
        <w:rPr>
          <w:sz w:val="20"/>
          <w:szCs w:val="20"/>
          <w:lang w:val="pt-PT"/>
        </w:rPr>
      </w:pPr>
      <w:r w:rsidRPr="000320AD">
        <w:rPr>
          <w:sz w:val="20"/>
          <w:szCs w:val="20"/>
        </w:rPr>
        <w:t xml:space="preserve">Parâmetros aprovados no Conselho Pedagógico de </w:t>
      </w:r>
      <w:r w:rsidR="00074638">
        <w:rPr>
          <w:sz w:val="20"/>
          <w:szCs w:val="20"/>
          <w:lang w:val="pt-PT"/>
        </w:rPr>
        <w:t>12</w:t>
      </w:r>
      <w:bookmarkStart w:id="0" w:name="_GoBack"/>
      <w:bookmarkEnd w:id="0"/>
      <w:r w:rsidR="00074638">
        <w:rPr>
          <w:sz w:val="20"/>
          <w:szCs w:val="20"/>
          <w:lang w:val="pt-PT"/>
        </w:rPr>
        <w:t xml:space="preserve"> de outubro de 2022</w:t>
      </w:r>
    </w:p>
    <w:p w14:paraId="69942A29" w14:textId="77777777" w:rsidR="00E1489B" w:rsidRPr="000320AD" w:rsidRDefault="00060D95" w:rsidP="000320AD">
      <w:pPr>
        <w:pStyle w:val="Rodap"/>
        <w:jc w:val="right"/>
        <w:rPr>
          <w:lang w:val="pt-PT"/>
        </w:rPr>
      </w:pPr>
      <w:r>
        <w:rPr>
          <w:sz w:val="20"/>
          <w:szCs w:val="20"/>
        </w:rPr>
        <w:t>A Presidente do Conselho Pedagógico</w:t>
      </w:r>
      <w:r w:rsidR="00751592">
        <w:rPr>
          <w:sz w:val="20"/>
          <w:szCs w:val="20"/>
        </w:rPr>
        <w:t>/diretora</w:t>
      </w:r>
      <w:bookmarkStart w:id="1" w:name="OLE_LINK4"/>
      <w:bookmarkEnd w:id="1"/>
      <w:r w:rsidR="00412A7F">
        <w:rPr>
          <w:sz w:val="20"/>
          <w:szCs w:val="20"/>
        </w:rPr>
        <w:t xml:space="preserve">, </w:t>
      </w:r>
    </w:p>
    <w:sectPr w:rsidR="00E1489B" w:rsidRPr="000320AD" w:rsidSect="008D0454">
      <w:headerReference w:type="first" r:id="rId9"/>
      <w:footerReference w:type="first" r:id="rId10"/>
      <w:pgSz w:w="11906" w:h="16838" w:code="9"/>
      <w:pgMar w:top="426" w:right="1134" w:bottom="1134" w:left="1134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F0940D" w14:textId="77777777" w:rsidR="00B222CF" w:rsidRDefault="00B222CF" w:rsidP="00D30212">
      <w:pPr>
        <w:spacing w:after="0" w:line="240" w:lineRule="auto"/>
      </w:pPr>
      <w:r>
        <w:separator/>
      </w:r>
    </w:p>
  </w:endnote>
  <w:endnote w:type="continuationSeparator" w:id="0">
    <w:p w14:paraId="28148665" w14:textId="77777777" w:rsidR="00B222CF" w:rsidRDefault="00B222CF" w:rsidP="00D30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9F8AA" w14:textId="77777777" w:rsidR="005663B4" w:rsidRDefault="005663B4" w:rsidP="00CF35C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0D56C" w14:textId="77777777" w:rsidR="00B222CF" w:rsidRDefault="00B222CF" w:rsidP="00D30212">
      <w:pPr>
        <w:spacing w:after="0" w:line="240" w:lineRule="auto"/>
      </w:pPr>
      <w:r>
        <w:separator/>
      </w:r>
    </w:p>
  </w:footnote>
  <w:footnote w:type="continuationSeparator" w:id="0">
    <w:p w14:paraId="3BD0E0D3" w14:textId="77777777" w:rsidR="00B222CF" w:rsidRDefault="00B222CF" w:rsidP="00D30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4DD4D" w14:textId="23891440" w:rsidR="005663B4" w:rsidRDefault="0086590E">
    <w:pPr>
      <w:pStyle w:val="Cabealho"/>
    </w:pPr>
    <w:r>
      <w:rPr>
        <w:noProof/>
        <w:lang w:val="pt-PT" w:eastAsia="pt-PT"/>
      </w:rPr>
      <w:drawing>
        <wp:anchor distT="0" distB="0" distL="114300" distR="114300" simplePos="0" relativeHeight="251657728" behindDoc="1" locked="0" layoutInCell="1" allowOverlap="1" wp14:anchorId="48B6A5EB" wp14:editId="051C2376">
          <wp:simplePos x="0" y="0"/>
          <wp:positionH relativeFrom="column">
            <wp:posOffset>102235</wp:posOffset>
          </wp:positionH>
          <wp:positionV relativeFrom="paragraph">
            <wp:posOffset>-156845</wp:posOffset>
          </wp:positionV>
          <wp:extent cx="6735445" cy="552450"/>
          <wp:effectExtent l="0" t="0" r="0" b="0"/>
          <wp:wrapTight wrapText="bothSides">
            <wp:wrapPolygon edited="0">
              <wp:start x="15151" y="0"/>
              <wp:lineTo x="1588" y="2234"/>
              <wp:lineTo x="122" y="2979"/>
              <wp:lineTo x="183" y="17131"/>
              <wp:lineTo x="3788" y="18621"/>
              <wp:lineTo x="15212" y="20110"/>
              <wp:lineTo x="20710" y="20110"/>
              <wp:lineTo x="20771" y="11917"/>
              <wp:lineTo x="18389" y="6703"/>
              <wp:lineTo x="15884" y="0"/>
              <wp:lineTo x="15151" y="0"/>
            </wp:wrapPolygon>
          </wp:wrapTight>
          <wp:docPr id="1" name="Imagem 1" descr="Descrição: http://aefcastro.net/portal1215/images/2016-2017/Documentos/logoAEFC_MEC_v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aefcastro.net/portal1215/images/2016-2017/Documentos/logoAEFC_MEC_v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544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A1D"/>
    <w:multiLevelType w:val="hybridMultilevel"/>
    <w:tmpl w:val="EF3A1070"/>
    <w:lvl w:ilvl="0" w:tplc="1F30BF22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4B24FF3"/>
    <w:multiLevelType w:val="hybridMultilevel"/>
    <w:tmpl w:val="E76A8C96"/>
    <w:lvl w:ilvl="0" w:tplc="08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2508" w:hanging="360"/>
      </w:pPr>
    </w:lvl>
    <w:lvl w:ilvl="2" w:tplc="0816001B" w:tentative="1">
      <w:start w:val="1"/>
      <w:numFmt w:val="lowerRoman"/>
      <w:lvlText w:val="%3."/>
      <w:lvlJc w:val="right"/>
      <w:pPr>
        <w:ind w:left="3228" w:hanging="180"/>
      </w:pPr>
    </w:lvl>
    <w:lvl w:ilvl="3" w:tplc="0816000F" w:tentative="1">
      <w:start w:val="1"/>
      <w:numFmt w:val="decimal"/>
      <w:lvlText w:val="%4."/>
      <w:lvlJc w:val="left"/>
      <w:pPr>
        <w:ind w:left="3948" w:hanging="360"/>
      </w:pPr>
    </w:lvl>
    <w:lvl w:ilvl="4" w:tplc="08160019" w:tentative="1">
      <w:start w:val="1"/>
      <w:numFmt w:val="lowerLetter"/>
      <w:lvlText w:val="%5."/>
      <w:lvlJc w:val="left"/>
      <w:pPr>
        <w:ind w:left="4668" w:hanging="360"/>
      </w:pPr>
    </w:lvl>
    <w:lvl w:ilvl="5" w:tplc="0816001B" w:tentative="1">
      <w:start w:val="1"/>
      <w:numFmt w:val="lowerRoman"/>
      <w:lvlText w:val="%6."/>
      <w:lvlJc w:val="right"/>
      <w:pPr>
        <w:ind w:left="5388" w:hanging="180"/>
      </w:pPr>
    </w:lvl>
    <w:lvl w:ilvl="6" w:tplc="0816000F" w:tentative="1">
      <w:start w:val="1"/>
      <w:numFmt w:val="decimal"/>
      <w:lvlText w:val="%7."/>
      <w:lvlJc w:val="left"/>
      <w:pPr>
        <w:ind w:left="6108" w:hanging="360"/>
      </w:pPr>
    </w:lvl>
    <w:lvl w:ilvl="7" w:tplc="08160019" w:tentative="1">
      <w:start w:val="1"/>
      <w:numFmt w:val="lowerLetter"/>
      <w:lvlText w:val="%8."/>
      <w:lvlJc w:val="left"/>
      <w:pPr>
        <w:ind w:left="6828" w:hanging="360"/>
      </w:pPr>
    </w:lvl>
    <w:lvl w:ilvl="8" w:tplc="08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704465D"/>
    <w:multiLevelType w:val="hybridMultilevel"/>
    <w:tmpl w:val="456A89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12A96"/>
    <w:multiLevelType w:val="hybridMultilevel"/>
    <w:tmpl w:val="09E29C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8240D"/>
    <w:multiLevelType w:val="hybridMultilevel"/>
    <w:tmpl w:val="8DB4B1B4"/>
    <w:lvl w:ilvl="0" w:tplc="A83A25B8">
      <w:start w:val="14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25C6D"/>
    <w:multiLevelType w:val="hybridMultilevel"/>
    <w:tmpl w:val="F0EC2E14"/>
    <w:lvl w:ilvl="0" w:tplc="0816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F65FB"/>
    <w:multiLevelType w:val="hybridMultilevel"/>
    <w:tmpl w:val="E2544B1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8E4531"/>
    <w:multiLevelType w:val="hybridMultilevel"/>
    <w:tmpl w:val="76BA5122"/>
    <w:lvl w:ilvl="0" w:tplc="0816000F">
      <w:start w:val="1"/>
      <w:numFmt w:val="decimal"/>
      <w:lvlText w:val="%1."/>
      <w:lvlJc w:val="left"/>
      <w:pPr>
        <w:ind w:left="1788" w:hanging="360"/>
      </w:pPr>
    </w:lvl>
    <w:lvl w:ilvl="1" w:tplc="08160019" w:tentative="1">
      <w:start w:val="1"/>
      <w:numFmt w:val="lowerLetter"/>
      <w:lvlText w:val="%2."/>
      <w:lvlJc w:val="left"/>
      <w:pPr>
        <w:ind w:left="2508" w:hanging="360"/>
      </w:pPr>
    </w:lvl>
    <w:lvl w:ilvl="2" w:tplc="0816001B" w:tentative="1">
      <w:start w:val="1"/>
      <w:numFmt w:val="lowerRoman"/>
      <w:lvlText w:val="%3."/>
      <w:lvlJc w:val="right"/>
      <w:pPr>
        <w:ind w:left="3228" w:hanging="180"/>
      </w:pPr>
    </w:lvl>
    <w:lvl w:ilvl="3" w:tplc="0816000F" w:tentative="1">
      <w:start w:val="1"/>
      <w:numFmt w:val="decimal"/>
      <w:lvlText w:val="%4."/>
      <w:lvlJc w:val="left"/>
      <w:pPr>
        <w:ind w:left="3948" w:hanging="360"/>
      </w:pPr>
    </w:lvl>
    <w:lvl w:ilvl="4" w:tplc="08160019" w:tentative="1">
      <w:start w:val="1"/>
      <w:numFmt w:val="lowerLetter"/>
      <w:lvlText w:val="%5."/>
      <w:lvlJc w:val="left"/>
      <w:pPr>
        <w:ind w:left="4668" w:hanging="360"/>
      </w:pPr>
    </w:lvl>
    <w:lvl w:ilvl="5" w:tplc="0816001B" w:tentative="1">
      <w:start w:val="1"/>
      <w:numFmt w:val="lowerRoman"/>
      <w:lvlText w:val="%6."/>
      <w:lvlJc w:val="right"/>
      <w:pPr>
        <w:ind w:left="5388" w:hanging="180"/>
      </w:pPr>
    </w:lvl>
    <w:lvl w:ilvl="6" w:tplc="0816000F" w:tentative="1">
      <w:start w:val="1"/>
      <w:numFmt w:val="decimal"/>
      <w:lvlText w:val="%7."/>
      <w:lvlJc w:val="left"/>
      <w:pPr>
        <w:ind w:left="6108" w:hanging="360"/>
      </w:pPr>
    </w:lvl>
    <w:lvl w:ilvl="7" w:tplc="08160019" w:tentative="1">
      <w:start w:val="1"/>
      <w:numFmt w:val="lowerLetter"/>
      <w:lvlText w:val="%8."/>
      <w:lvlJc w:val="left"/>
      <w:pPr>
        <w:ind w:left="6828" w:hanging="360"/>
      </w:pPr>
    </w:lvl>
    <w:lvl w:ilvl="8" w:tplc="08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>
    <w:nsid w:val="3CA66822"/>
    <w:multiLevelType w:val="hybridMultilevel"/>
    <w:tmpl w:val="4FDAB8AC"/>
    <w:lvl w:ilvl="0" w:tplc="25FA3E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56114A">
      <w:start w:val="7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4F50C8"/>
    <w:multiLevelType w:val="hybridMultilevel"/>
    <w:tmpl w:val="B3425B0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8942BB"/>
    <w:multiLevelType w:val="hybridMultilevel"/>
    <w:tmpl w:val="7A04903A"/>
    <w:lvl w:ilvl="0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48949A7"/>
    <w:multiLevelType w:val="hybridMultilevel"/>
    <w:tmpl w:val="0740793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BE50D4"/>
    <w:multiLevelType w:val="hybridMultilevel"/>
    <w:tmpl w:val="F3F82EB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9D1653"/>
    <w:multiLevelType w:val="hybridMultilevel"/>
    <w:tmpl w:val="42066F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9"/>
  </w:num>
  <w:num w:numId="5">
    <w:abstractNumId w:val="8"/>
  </w:num>
  <w:num w:numId="6">
    <w:abstractNumId w:val="10"/>
  </w:num>
  <w:num w:numId="7">
    <w:abstractNumId w:val="0"/>
  </w:num>
  <w:num w:numId="8">
    <w:abstractNumId w:val="7"/>
  </w:num>
  <w:num w:numId="9">
    <w:abstractNumId w:val="1"/>
  </w:num>
  <w:num w:numId="10">
    <w:abstractNumId w:val="3"/>
  </w:num>
  <w:num w:numId="11">
    <w:abstractNumId w:val="13"/>
  </w:num>
  <w:num w:numId="12">
    <w:abstractNumId w:val="5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12"/>
    <w:rsid w:val="00007A55"/>
    <w:rsid w:val="000205F6"/>
    <w:rsid w:val="0002307E"/>
    <w:rsid w:val="0002513A"/>
    <w:rsid w:val="000320AD"/>
    <w:rsid w:val="00041AFC"/>
    <w:rsid w:val="0005453C"/>
    <w:rsid w:val="00060D95"/>
    <w:rsid w:val="000709E7"/>
    <w:rsid w:val="000738E0"/>
    <w:rsid w:val="00074638"/>
    <w:rsid w:val="00084AD2"/>
    <w:rsid w:val="000A4314"/>
    <w:rsid w:val="000B0BC1"/>
    <w:rsid w:val="000C7E3A"/>
    <w:rsid w:val="000E4DC6"/>
    <w:rsid w:val="00105786"/>
    <w:rsid w:val="001205D5"/>
    <w:rsid w:val="00132FA1"/>
    <w:rsid w:val="00137405"/>
    <w:rsid w:val="00153477"/>
    <w:rsid w:val="001707EB"/>
    <w:rsid w:val="00172595"/>
    <w:rsid w:val="00182F76"/>
    <w:rsid w:val="00182FCB"/>
    <w:rsid w:val="001A2D7C"/>
    <w:rsid w:val="001F0B22"/>
    <w:rsid w:val="001F667C"/>
    <w:rsid w:val="0020158B"/>
    <w:rsid w:val="00241677"/>
    <w:rsid w:val="0025340A"/>
    <w:rsid w:val="00256FAA"/>
    <w:rsid w:val="00271079"/>
    <w:rsid w:val="00280F4F"/>
    <w:rsid w:val="00282375"/>
    <w:rsid w:val="00283959"/>
    <w:rsid w:val="00284AB8"/>
    <w:rsid w:val="002A2853"/>
    <w:rsid w:val="002B49AF"/>
    <w:rsid w:val="002D7E9E"/>
    <w:rsid w:val="002E63C9"/>
    <w:rsid w:val="002F55D9"/>
    <w:rsid w:val="00310662"/>
    <w:rsid w:val="003441FF"/>
    <w:rsid w:val="003569B6"/>
    <w:rsid w:val="0037163B"/>
    <w:rsid w:val="0039349E"/>
    <w:rsid w:val="003A10AF"/>
    <w:rsid w:val="003A3135"/>
    <w:rsid w:val="003A4A17"/>
    <w:rsid w:val="003B196C"/>
    <w:rsid w:val="003D1AA0"/>
    <w:rsid w:val="003E2D35"/>
    <w:rsid w:val="003F5FEC"/>
    <w:rsid w:val="003F750F"/>
    <w:rsid w:val="00401A9C"/>
    <w:rsid w:val="00402E37"/>
    <w:rsid w:val="00405D7B"/>
    <w:rsid w:val="00412A7F"/>
    <w:rsid w:val="004209A6"/>
    <w:rsid w:val="00434BD2"/>
    <w:rsid w:val="00435053"/>
    <w:rsid w:val="00441D94"/>
    <w:rsid w:val="004426D8"/>
    <w:rsid w:val="00442C64"/>
    <w:rsid w:val="00456499"/>
    <w:rsid w:val="00456D57"/>
    <w:rsid w:val="00465690"/>
    <w:rsid w:val="00471F5E"/>
    <w:rsid w:val="0047344D"/>
    <w:rsid w:val="004800E2"/>
    <w:rsid w:val="004831B2"/>
    <w:rsid w:val="004B2985"/>
    <w:rsid w:val="004C62ED"/>
    <w:rsid w:val="004E5AF4"/>
    <w:rsid w:val="00514D64"/>
    <w:rsid w:val="005179C0"/>
    <w:rsid w:val="00522112"/>
    <w:rsid w:val="005302E8"/>
    <w:rsid w:val="0053478B"/>
    <w:rsid w:val="00560A43"/>
    <w:rsid w:val="005663B4"/>
    <w:rsid w:val="005A3110"/>
    <w:rsid w:val="005A475F"/>
    <w:rsid w:val="005A737E"/>
    <w:rsid w:val="005A752F"/>
    <w:rsid w:val="005C7A6E"/>
    <w:rsid w:val="005D1B1F"/>
    <w:rsid w:val="005D66DB"/>
    <w:rsid w:val="005E531E"/>
    <w:rsid w:val="005F4839"/>
    <w:rsid w:val="005F65FC"/>
    <w:rsid w:val="00636792"/>
    <w:rsid w:val="00636CD6"/>
    <w:rsid w:val="00647AF0"/>
    <w:rsid w:val="00651C7A"/>
    <w:rsid w:val="00670F2E"/>
    <w:rsid w:val="00681196"/>
    <w:rsid w:val="006859DB"/>
    <w:rsid w:val="006878A8"/>
    <w:rsid w:val="006C1A71"/>
    <w:rsid w:val="006F324D"/>
    <w:rsid w:val="0070193B"/>
    <w:rsid w:val="007048DF"/>
    <w:rsid w:val="007051E1"/>
    <w:rsid w:val="00712F8F"/>
    <w:rsid w:val="00714A6E"/>
    <w:rsid w:val="00721881"/>
    <w:rsid w:val="007253AA"/>
    <w:rsid w:val="0073739D"/>
    <w:rsid w:val="007438A2"/>
    <w:rsid w:val="00751592"/>
    <w:rsid w:val="00754652"/>
    <w:rsid w:val="00762412"/>
    <w:rsid w:val="00765A2C"/>
    <w:rsid w:val="00767981"/>
    <w:rsid w:val="00771747"/>
    <w:rsid w:val="00782A83"/>
    <w:rsid w:val="00783D8E"/>
    <w:rsid w:val="0078424F"/>
    <w:rsid w:val="0079102E"/>
    <w:rsid w:val="007A0C84"/>
    <w:rsid w:val="007A41C3"/>
    <w:rsid w:val="007C47D2"/>
    <w:rsid w:val="007D259E"/>
    <w:rsid w:val="007D73D3"/>
    <w:rsid w:val="007F23B9"/>
    <w:rsid w:val="007F4A8C"/>
    <w:rsid w:val="008051AC"/>
    <w:rsid w:val="00805DCD"/>
    <w:rsid w:val="00815EF9"/>
    <w:rsid w:val="00817B5A"/>
    <w:rsid w:val="008252C2"/>
    <w:rsid w:val="0085201E"/>
    <w:rsid w:val="0086590E"/>
    <w:rsid w:val="00871DC9"/>
    <w:rsid w:val="0087698F"/>
    <w:rsid w:val="00887B5E"/>
    <w:rsid w:val="00894FF7"/>
    <w:rsid w:val="008B4FC1"/>
    <w:rsid w:val="008D0454"/>
    <w:rsid w:val="008D235A"/>
    <w:rsid w:val="008F1C40"/>
    <w:rsid w:val="008F3B0B"/>
    <w:rsid w:val="008F4B00"/>
    <w:rsid w:val="00902AF1"/>
    <w:rsid w:val="009038A7"/>
    <w:rsid w:val="0092022B"/>
    <w:rsid w:val="00921053"/>
    <w:rsid w:val="00954F36"/>
    <w:rsid w:val="009604A4"/>
    <w:rsid w:val="00964833"/>
    <w:rsid w:val="0098329F"/>
    <w:rsid w:val="00986A93"/>
    <w:rsid w:val="009A2769"/>
    <w:rsid w:val="009A7999"/>
    <w:rsid w:val="009D0D0B"/>
    <w:rsid w:val="009E4A1B"/>
    <w:rsid w:val="009E637F"/>
    <w:rsid w:val="00A1569B"/>
    <w:rsid w:val="00A1623F"/>
    <w:rsid w:val="00A24103"/>
    <w:rsid w:val="00A466CE"/>
    <w:rsid w:val="00A70292"/>
    <w:rsid w:val="00A729BB"/>
    <w:rsid w:val="00A84EA0"/>
    <w:rsid w:val="00AB1E6C"/>
    <w:rsid w:val="00AC6939"/>
    <w:rsid w:val="00AF4C22"/>
    <w:rsid w:val="00B05016"/>
    <w:rsid w:val="00B07AE5"/>
    <w:rsid w:val="00B222CF"/>
    <w:rsid w:val="00B41B14"/>
    <w:rsid w:val="00B53926"/>
    <w:rsid w:val="00B57685"/>
    <w:rsid w:val="00B627CF"/>
    <w:rsid w:val="00B67C9B"/>
    <w:rsid w:val="00B728AE"/>
    <w:rsid w:val="00B75460"/>
    <w:rsid w:val="00B9277F"/>
    <w:rsid w:val="00BA2EBE"/>
    <w:rsid w:val="00BB194D"/>
    <w:rsid w:val="00BB2BB3"/>
    <w:rsid w:val="00BC389D"/>
    <w:rsid w:val="00BC6BEC"/>
    <w:rsid w:val="00BF67CD"/>
    <w:rsid w:val="00C25CFE"/>
    <w:rsid w:val="00C31865"/>
    <w:rsid w:val="00C3345B"/>
    <w:rsid w:val="00C34375"/>
    <w:rsid w:val="00C63932"/>
    <w:rsid w:val="00C65227"/>
    <w:rsid w:val="00C92653"/>
    <w:rsid w:val="00CA145D"/>
    <w:rsid w:val="00CA77D0"/>
    <w:rsid w:val="00CA7895"/>
    <w:rsid w:val="00CB44A0"/>
    <w:rsid w:val="00CD2621"/>
    <w:rsid w:val="00CE594F"/>
    <w:rsid w:val="00CF35C8"/>
    <w:rsid w:val="00D077DC"/>
    <w:rsid w:val="00D247FE"/>
    <w:rsid w:val="00D30212"/>
    <w:rsid w:val="00D43441"/>
    <w:rsid w:val="00D525A4"/>
    <w:rsid w:val="00D54A26"/>
    <w:rsid w:val="00D55A70"/>
    <w:rsid w:val="00D61A47"/>
    <w:rsid w:val="00D66F99"/>
    <w:rsid w:val="00D7096F"/>
    <w:rsid w:val="00D84132"/>
    <w:rsid w:val="00D858BA"/>
    <w:rsid w:val="00D95E22"/>
    <w:rsid w:val="00DA2155"/>
    <w:rsid w:val="00DA2D3F"/>
    <w:rsid w:val="00DA6BD2"/>
    <w:rsid w:val="00DB411B"/>
    <w:rsid w:val="00DB476D"/>
    <w:rsid w:val="00DC6A98"/>
    <w:rsid w:val="00DD2FA5"/>
    <w:rsid w:val="00DD77FD"/>
    <w:rsid w:val="00DE2A6F"/>
    <w:rsid w:val="00DF42DD"/>
    <w:rsid w:val="00E03E48"/>
    <w:rsid w:val="00E1489B"/>
    <w:rsid w:val="00E20C53"/>
    <w:rsid w:val="00E41A31"/>
    <w:rsid w:val="00E65AF7"/>
    <w:rsid w:val="00E7192A"/>
    <w:rsid w:val="00E83E9A"/>
    <w:rsid w:val="00EA3340"/>
    <w:rsid w:val="00EC7D28"/>
    <w:rsid w:val="00EC7F12"/>
    <w:rsid w:val="00EE3C9F"/>
    <w:rsid w:val="00EF73C8"/>
    <w:rsid w:val="00F00B4F"/>
    <w:rsid w:val="00F05E61"/>
    <w:rsid w:val="00F20C34"/>
    <w:rsid w:val="00F259CA"/>
    <w:rsid w:val="00F61A11"/>
    <w:rsid w:val="00F71F52"/>
    <w:rsid w:val="00F9304B"/>
    <w:rsid w:val="00FD4786"/>
    <w:rsid w:val="00FF2432"/>
    <w:rsid w:val="00FF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AE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21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Cabealho1">
    <w:name w:val="heading 1"/>
    <w:basedOn w:val="Normal"/>
    <w:next w:val="Normal"/>
    <w:link w:val="Cabealho1Carcter"/>
    <w:qFormat/>
    <w:rsid w:val="00651C7A"/>
    <w:pPr>
      <w:keepNext/>
      <w:autoSpaceDE w:val="0"/>
      <w:autoSpaceDN w:val="0"/>
      <w:adjustRightInd w:val="0"/>
      <w:spacing w:before="100" w:beforeAutospacing="1" w:after="100" w:afterAutospacing="1" w:line="360" w:lineRule="auto"/>
      <w:jc w:val="both"/>
      <w:outlineLvl w:val="0"/>
    </w:pPr>
    <w:rPr>
      <w:rFonts w:ascii="Arial" w:hAnsi="Arial"/>
      <w:b/>
      <w:bCs/>
      <w:sz w:val="24"/>
      <w:u w:val="single"/>
      <w:lang w:val="x-none" w:eastAsia="x-none"/>
    </w:rPr>
  </w:style>
  <w:style w:type="paragraph" w:styleId="Cabealho2">
    <w:name w:val="heading 2"/>
    <w:basedOn w:val="Normal"/>
    <w:next w:val="Normal"/>
    <w:link w:val="Cabealho2Carcter"/>
    <w:qFormat/>
    <w:rsid w:val="00651C7A"/>
    <w:pPr>
      <w:keepNext/>
      <w:spacing w:before="100" w:beforeAutospacing="1" w:after="100" w:afterAutospacing="1" w:line="360" w:lineRule="auto"/>
      <w:jc w:val="both"/>
      <w:outlineLvl w:val="1"/>
    </w:pPr>
    <w:rPr>
      <w:rFonts w:ascii="Arial" w:hAnsi="Arial"/>
      <w:b/>
      <w:bCs/>
      <w:sz w:val="24"/>
      <w:lang w:val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link w:val="Cabealho1"/>
    <w:rsid w:val="00651C7A"/>
    <w:rPr>
      <w:rFonts w:ascii="Arial" w:eastAsia="Calibri" w:hAnsi="Arial" w:cs="Arial"/>
      <w:b/>
      <w:bCs/>
      <w:sz w:val="24"/>
      <w:szCs w:val="22"/>
      <w:u w:val="single"/>
    </w:rPr>
  </w:style>
  <w:style w:type="character" w:customStyle="1" w:styleId="Cabealho2Carcter">
    <w:name w:val="Cabeçalho 2 Carácter"/>
    <w:link w:val="Cabealho2"/>
    <w:rsid w:val="00651C7A"/>
    <w:rPr>
      <w:rFonts w:ascii="Arial" w:eastAsia="Calibri" w:hAnsi="Arial" w:cs="Arial"/>
      <w:b/>
      <w:bCs/>
      <w:sz w:val="24"/>
      <w:szCs w:val="22"/>
      <w:lang w:eastAsia="en-US"/>
    </w:rPr>
  </w:style>
  <w:style w:type="character" w:styleId="Forte">
    <w:name w:val="Strong"/>
    <w:uiPriority w:val="22"/>
    <w:qFormat/>
    <w:rsid w:val="00651C7A"/>
    <w:rPr>
      <w:b/>
      <w:bCs/>
    </w:rPr>
  </w:style>
  <w:style w:type="table" w:customStyle="1" w:styleId="Tabelacomgrelha1">
    <w:name w:val="Tabela com grelha1"/>
    <w:basedOn w:val="Tabelanormal"/>
    <w:uiPriority w:val="59"/>
    <w:rsid w:val="00D3021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D3021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arcter">
    <w:name w:val="Texto de balão Carácter"/>
    <w:link w:val="Textodebalo"/>
    <w:uiPriority w:val="99"/>
    <w:semiHidden/>
    <w:rsid w:val="00D30212"/>
    <w:rPr>
      <w:rFonts w:ascii="Tahoma" w:eastAsia="Calibri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arcter"/>
    <w:uiPriority w:val="99"/>
    <w:unhideWhenUsed/>
    <w:rsid w:val="00D30212"/>
    <w:pPr>
      <w:tabs>
        <w:tab w:val="center" w:pos="4252"/>
        <w:tab w:val="right" w:pos="8504"/>
      </w:tabs>
      <w:spacing w:after="0" w:line="240" w:lineRule="auto"/>
    </w:pPr>
    <w:rPr>
      <w:lang w:val="x-none"/>
    </w:rPr>
  </w:style>
  <w:style w:type="character" w:customStyle="1" w:styleId="CabealhoCarcter">
    <w:name w:val="Cabeçalho Carácter"/>
    <w:link w:val="Cabealho"/>
    <w:uiPriority w:val="99"/>
    <w:rsid w:val="00D30212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D30212"/>
    <w:pPr>
      <w:tabs>
        <w:tab w:val="center" w:pos="4252"/>
        <w:tab w:val="right" w:pos="8504"/>
      </w:tabs>
      <w:spacing w:after="0" w:line="240" w:lineRule="auto"/>
    </w:pPr>
    <w:rPr>
      <w:lang w:val="x-none"/>
    </w:rPr>
  </w:style>
  <w:style w:type="character" w:customStyle="1" w:styleId="RodapCarcter">
    <w:name w:val="Rodapé Carácter"/>
    <w:link w:val="Rodap"/>
    <w:uiPriority w:val="99"/>
    <w:rsid w:val="00D30212"/>
    <w:rPr>
      <w:rFonts w:ascii="Calibri" w:eastAsia="Calibri" w:hAnsi="Calibri"/>
      <w:sz w:val="22"/>
      <w:szCs w:val="22"/>
      <w:lang w:eastAsia="en-US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9A276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/>
    </w:rPr>
  </w:style>
  <w:style w:type="character" w:customStyle="1" w:styleId="CitaoIntensaCarcter">
    <w:name w:val="Citação Intensa Carácter"/>
    <w:link w:val="CitaoIntensa"/>
    <w:uiPriority w:val="30"/>
    <w:rsid w:val="009A2769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table" w:customStyle="1" w:styleId="Calendar1">
    <w:name w:val="Calendar 1"/>
    <w:basedOn w:val="Tabelanormal"/>
    <w:uiPriority w:val="99"/>
    <w:qFormat/>
    <w:rsid w:val="00B627CF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SombreadoClaro-Cor1">
    <w:name w:val="Light Shading Accent 1"/>
    <w:basedOn w:val="Tabelanormal"/>
    <w:uiPriority w:val="60"/>
    <w:rsid w:val="00DB41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dia2-Cor5">
    <w:name w:val="Medium List 2 Accent 5"/>
    <w:basedOn w:val="Tabelanormal"/>
    <w:uiPriority w:val="66"/>
    <w:rsid w:val="00DB411B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elhaMdia1-Cor1">
    <w:name w:val="Medium Grid 1 Accent 1"/>
    <w:basedOn w:val="Tabelanormal"/>
    <w:uiPriority w:val="67"/>
    <w:rsid w:val="00DB411B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ombreadoClaro-Cor2">
    <w:name w:val="Light Shading Accent 2"/>
    <w:basedOn w:val="Tabelanormal"/>
    <w:uiPriority w:val="60"/>
    <w:rsid w:val="00F71F5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GrelhaClara-Cor1">
    <w:name w:val="Light Grid Accent 1"/>
    <w:basedOn w:val="Tabelanormal"/>
    <w:uiPriority w:val="62"/>
    <w:rsid w:val="00F71F5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SombreadoClaro">
    <w:name w:val="Light Shading"/>
    <w:basedOn w:val="Tabelanormal"/>
    <w:uiPriority w:val="60"/>
    <w:rsid w:val="00D858B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GrelhaClara">
    <w:name w:val="Light Grid"/>
    <w:basedOn w:val="Tabelanormal"/>
    <w:uiPriority w:val="62"/>
    <w:rsid w:val="00771747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staMdia1-Cor3">
    <w:name w:val="Medium List 1 Accent 3"/>
    <w:basedOn w:val="Tabelanormal"/>
    <w:uiPriority w:val="65"/>
    <w:rsid w:val="00EF73C8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6859DB"/>
    <w:rPr>
      <w:sz w:val="20"/>
      <w:szCs w:val="20"/>
      <w:lang w:val="x-none"/>
    </w:rPr>
  </w:style>
  <w:style w:type="character" w:customStyle="1" w:styleId="TextodenotaderodapCarcter">
    <w:name w:val="Texto de nota de rodapé Carácter"/>
    <w:link w:val="Textodenotaderodap"/>
    <w:uiPriority w:val="99"/>
    <w:semiHidden/>
    <w:rsid w:val="006859DB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semiHidden/>
    <w:unhideWhenUsed/>
    <w:rsid w:val="006859DB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871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21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Cabealho1">
    <w:name w:val="heading 1"/>
    <w:basedOn w:val="Normal"/>
    <w:next w:val="Normal"/>
    <w:link w:val="Cabealho1Carcter"/>
    <w:qFormat/>
    <w:rsid w:val="00651C7A"/>
    <w:pPr>
      <w:keepNext/>
      <w:autoSpaceDE w:val="0"/>
      <w:autoSpaceDN w:val="0"/>
      <w:adjustRightInd w:val="0"/>
      <w:spacing w:before="100" w:beforeAutospacing="1" w:after="100" w:afterAutospacing="1" w:line="360" w:lineRule="auto"/>
      <w:jc w:val="both"/>
      <w:outlineLvl w:val="0"/>
    </w:pPr>
    <w:rPr>
      <w:rFonts w:ascii="Arial" w:hAnsi="Arial"/>
      <w:b/>
      <w:bCs/>
      <w:sz w:val="24"/>
      <w:u w:val="single"/>
      <w:lang w:val="x-none" w:eastAsia="x-none"/>
    </w:rPr>
  </w:style>
  <w:style w:type="paragraph" w:styleId="Cabealho2">
    <w:name w:val="heading 2"/>
    <w:basedOn w:val="Normal"/>
    <w:next w:val="Normal"/>
    <w:link w:val="Cabealho2Carcter"/>
    <w:qFormat/>
    <w:rsid w:val="00651C7A"/>
    <w:pPr>
      <w:keepNext/>
      <w:spacing w:before="100" w:beforeAutospacing="1" w:after="100" w:afterAutospacing="1" w:line="360" w:lineRule="auto"/>
      <w:jc w:val="both"/>
      <w:outlineLvl w:val="1"/>
    </w:pPr>
    <w:rPr>
      <w:rFonts w:ascii="Arial" w:hAnsi="Arial"/>
      <w:b/>
      <w:bCs/>
      <w:sz w:val="24"/>
      <w:lang w:val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link w:val="Cabealho1"/>
    <w:rsid w:val="00651C7A"/>
    <w:rPr>
      <w:rFonts w:ascii="Arial" w:eastAsia="Calibri" w:hAnsi="Arial" w:cs="Arial"/>
      <w:b/>
      <w:bCs/>
      <w:sz w:val="24"/>
      <w:szCs w:val="22"/>
      <w:u w:val="single"/>
    </w:rPr>
  </w:style>
  <w:style w:type="character" w:customStyle="1" w:styleId="Cabealho2Carcter">
    <w:name w:val="Cabeçalho 2 Carácter"/>
    <w:link w:val="Cabealho2"/>
    <w:rsid w:val="00651C7A"/>
    <w:rPr>
      <w:rFonts w:ascii="Arial" w:eastAsia="Calibri" w:hAnsi="Arial" w:cs="Arial"/>
      <w:b/>
      <w:bCs/>
      <w:sz w:val="24"/>
      <w:szCs w:val="22"/>
      <w:lang w:eastAsia="en-US"/>
    </w:rPr>
  </w:style>
  <w:style w:type="character" w:styleId="Forte">
    <w:name w:val="Strong"/>
    <w:uiPriority w:val="22"/>
    <w:qFormat/>
    <w:rsid w:val="00651C7A"/>
    <w:rPr>
      <w:b/>
      <w:bCs/>
    </w:rPr>
  </w:style>
  <w:style w:type="table" w:customStyle="1" w:styleId="Tabelacomgrelha1">
    <w:name w:val="Tabela com grelha1"/>
    <w:basedOn w:val="Tabelanormal"/>
    <w:uiPriority w:val="59"/>
    <w:rsid w:val="00D3021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D3021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arcter">
    <w:name w:val="Texto de balão Carácter"/>
    <w:link w:val="Textodebalo"/>
    <w:uiPriority w:val="99"/>
    <w:semiHidden/>
    <w:rsid w:val="00D30212"/>
    <w:rPr>
      <w:rFonts w:ascii="Tahoma" w:eastAsia="Calibri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arcter"/>
    <w:uiPriority w:val="99"/>
    <w:unhideWhenUsed/>
    <w:rsid w:val="00D30212"/>
    <w:pPr>
      <w:tabs>
        <w:tab w:val="center" w:pos="4252"/>
        <w:tab w:val="right" w:pos="8504"/>
      </w:tabs>
      <w:spacing w:after="0" w:line="240" w:lineRule="auto"/>
    </w:pPr>
    <w:rPr>
      <w:lang w:val="x-none"/>
    </w:rPr>
  </w:style>
  <w:style w:type="character" w:customStyle="1" w:styleId="CabealhoCarcter">
    <w:name w:val="Cabeçalho Carácter"/>
    <w:link w:val="Cabealho"/>
    <w:uiPriority w:val="99"/>
    <w:rsid w:val="00D30212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D30212"/>
    <w:pPr>
      <w:tabs>
        <w:tab w:val="center" w:pos="4252"/>
        <w:tab w:val="right" w:pos="8504"/>
      </w:tabs>
      <w:spacing w:after="0" w:line="240" w:lineRule="auto"/>
    </w:pPr>
    <w:rPr>
      <w:lang w:val="x-none"/>
    </w:rPr>
  </w:style>
  <w:style w:type="character" w:customStyle="1" w:styleId="RodapCarcter">
    <w:name w:val="Rodapé Carácter"/>
    <w:link w:val="Rodap"/>
    <w:uiPriority w:val="99"/>
    <w:rsid w:val="00D30212"/>
    <w:rPr>
      <w:rFonts w:ascii="Calibri" w:eastAsia="Calibri" w:hAnsi="Calibri"/>
      <w:sz w:val="22"/>
      <w:szCs w:val="22"/>
      <w:lang w:eastAsia="en-US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9A276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/>
    </w:rPr>
  </w:style>
  <w:style w:type="character" w:customStyle="1" w:styleId="CitaoIntensaCarcter">
    <w:name w:val="Citação Intensa Carácter"/>
    <w:link w:val="CitaoIntensa"/>
    <w:uiPriority w:val="30"/>
    <w:rsid w:val="009A2769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table" w:customStyle="1" w:styleId="Calendar1">
    <w:name w:val="Calendar 1"/>
    <w:basedOn w:val="Tabelanormal"/>
    <w:uiPriority w:val="99"/>
    <w:qFormat/>
    <w:rsid w:val="00B627CF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SombreadoClaro-Cor1">
    <w:name w:val="Light Shading Accent 1"/>
    <w:basedOn w:val="Tabelanormal"/>
    <w:uiPriority w:val="60"/>
    <w:rsid w:val="00DB41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dia2-Cor5">
    <w:name w:val="Medium List 2 Accent 5"/>
    <w:basedOn w:val="Tabelanormal"/>
    <w:uiPriority w:val="66"/>
    <w:rsid w:val="00DB411B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elhaMdia1-Cor1">
    <w:name w:val="Medium Grid 1 Accent 1"/>
    <w:basedOn w:val="Tabelanormal"/>
    <w:uiPriority w:val="67"/>
    <w:rsid w:val="00DB411B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ombreadoClaro-Cor2">
    <w:name w:val="Light Shading Accent 2"/>
    <w:basedOn w:val="Tabelanormal"/>
    <w:uiPriority w:val="60"/>
    <w:rsid w:val="00F71F5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GrelhaClara-Cor1">
    <w:name w:val="Light Grid Accent 1"/>
    <w:basedOn w:val="Tabelanormal"/>
    <w:uiPriority w:val="62"/>
    <w:rsid w:val="00F71F5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SombreadoClaro">
    <w:name w:val="Light Shading"/>
    <w:basedOn w:val="Tabelanormal"/>
    <w:uiPriority w:val="60"/>
    <w:rsid w:val="00D858B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GrelhaClara">
    <w:name w:val="Light Grid"/>
    <w:basedOn w:val="Tabelanormal"/>
    <w:uiPriority w:val="62"/>
    <w:rsid w:val="00771747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staMdia1-Cor3">
    <w:name w:val="Medium List 1 Accent 3"/>
    <w:basedOn w:val="Tabelanormal"/>
    <w:uiPriority w:val="65"/>
    <w:rsid w:val="00EF73C8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6859DB"/>
    <w:rPr>
      <w:sz w:val="20"/>
      <w:szCs w:val="20"/>
      <w:lang w:val="x-none"/>
    </w:rPr>
  </w:style>
  <w:style w:type="character" w:customStyle="1" w:styleId="TextodenotaderodapCarcter">
    <w:name w:val="Texto de nota de rodapé Carácter"/>
    <w:link w:val="Textodenotaderodap"/>
    <w:uiPriority w:val="99"/>
    <w:semiHidden/>
    <w:rsid w:val="006859DB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semiHidden/>
    <w:unhideWhenUsed/>
    <w:rsid w:val="006859DB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871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1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0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5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9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53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B7940-AD27-4920-82E8-D22999CC4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Ilda Ferreira</cp:lastModifiedBy>
  <cp:revision>4</cp:revision>
  <cp:lastPrinted>2019-11-22T15:09:00Z</cp:lastPrinted>
  <dcterms:created xsi:type="dcterms:W3CDTF">2022-08-11T16:14:00Z</dcterms:created>
  <dcterms:modified xsi:type="dcterms:W3CDTF">2022-10-17T11:02:00Z</dcterms:modified>
</cp:coreProperties>
</file>