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2" w:rsidRPr="005C7A6E" w:rsidRDefault="009A2769" w:rsidP="000320AD">
      <w:pPr>
        <w:tabs>
          <w:tab w:val="right" w:pos="9638"/>
        </w:tabs>
        <w:spacing w:after="0"/>
        <w:jc w:val="center"/>
        <w:rPr>
          <w:noProof/>
          <w:lang w:eastAsia="pt-PT"/>
        </w:rPr>
      </w:pPr>
      <w:bookmarkStart w:id="0" w:name="_GoBack"/>
      <w:bookmarkEnd w:id="0"/>
      <w:r w:rsidRPr="00FD4786">
        <w:rPr>
          <w:color w:val="4F6228"/>
          <w:sz w:val="28"/>
          <w:szCs w:val="28"/>
        </w:rPr>
        <w:t>AVALIAÇÃO DO DESEMPENHO DOCENTE</w:t>
      </w:r>
    </w:p>
    <w:p w:rsidR="00153477" w:rsidRPr="008F59B1" w:rsidRDefault="00BB194D" w:rsidP="008F59B1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  <w:lang w:val="pt-PT"/>
        </w:rPr>
      </w:pPr>
      <w:r>
        <w:rPr>
          <w:color w:val="4F6228"/>
          <w:sz w:val="28"/>
          <w:szCs w:val="28"/>
        </w:rPr>
        <w:t>Ciclo de avaliação de 20</w:t>
      </w:r>
      <w:r w:rsidR="00BC6BEC">
        <w:rPr>
          <w:color w:val="4F6228"/>
          <w:sz w:val="28"/>
          <w:szCs w:val="28"/>
          <w:lang w:val="pt-PT"/>
        </w:rPr>
        <w:t>21</w:t>
      </w:r>
      <w:r w:rsidR="00A1569B">
        <w:rPr>
          <w:color w:val="4F6228"/>
          <w:sz w:val="28"/>
          <w:szCs w:val="28"/>
        </w:rPr>
        <w:t>-20</w:t>
      </w:r>
      <w:r w:rsidR="00BC6BEC">
        <w:rPr>
          <w:color w:val="4F6228"/>
          <w:sz w:val="28"/>
          <w:szCs w:val="28"/>
          <w:lang w:val="pt-PT"/>
        </w:rPr>
        <w:t>25</w:t>
      </w:r>
    </w:p>
    <w:p w:rsidR="00153477" w:rsidRPr="00CF35C8" w:rsidRDefault="00D73BE9" w:rsidP="005D1B1F">
      <w:pPr>
        <w:shd w:val="clear" w:color="auto" w:fill="D6E3B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DIMENSÕES, </w:t>
      </w:r>
      <w:r w:rsidR="00153477" w:rsidRPr="00153477">
        <w:rPr>
          <w:b/>
          <w:sz w:val="28"/>
          <w:szCs w:val="28"/>
        </w:rPr>
        <w:t>PARÂMETROS</w:t>
      </w:r>
      <w:r>
        <w:rPr>
          <w:b/>
          <w:sz w:val="28"/>
          <w:szCs w:val="28"/>
        </w:rPr>
        <w:t>, INDICADORES E PONDERAÇÕES</w:t>
      </w:r>
    </w:p>
    <w:p w:rsidR="008F4B00" w:rsidRPr="00153477" w:rsidRDefault="008F4B00" w:rsidP="00C3437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2596"/>
        <w:gridCol w:w="4389"/>
      </w:tblGrid>
      <w:tr w:rsidR="00C34375" w:rsidRPr="00E83E9A" w:rsidTr="00751592">
        <w:tc>
          <w:tcPr>
            <w:tcW w:w="3151" w:type="dxa"/>
            <w:shd w:val="clear" w:color="auto" w:fill="D6E3BC"/>
          </w:tcPr>
          <w:p w:rsidR="00C34375" w:rsidRPr="00E83E9A" w:rsidRDefault="00C34375" w:rsidP="00E83E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3E9A">
              <w:rPr>
                <w:b/>
                <w:sz w:val="28"/>
                <w:szCs w:val="28"/>
              </w:rPr>
              <w:t>DIMENSÃO</w:t>
            </w:r>
          </w:p>
        </w:tc>
        <w:tc>
          <w:tcPr>
            <w:tcW w:w="3259" w:type="dxa"/>
            <w:shd w:val="clear" w:color="auto" w:fill="D6E3BC"/>
          </w:tcPr>
          <w:p w:rsidR="00C34375" w:rsidRPr="00E83E9A" w:rsidRDefault="00C34375" w:rsidP="00E83E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3E9A">
              <w:rPr>
                <w:b/>
                <w:sz w:val="28"/>
                <w:szCs w:val="28"/>
              </w:rPr>
              <w:t>PARÂMETRO</w:t>
            </w:r>
          </w:p>
        </w:tc>
        <w:tc>
          <w:tcPr>
            <w:tcW w:w="3260" w:type="dxa"/>
            <w:shd w:val="clear" w:color="auto" w:fill="D6E3BC"/>
          </w:tcPr>
          <w:p w:rsidR="00C34375" w:rsidRPr="00E83E9A" w:rsidRDefault="00C34375" w:rsidP="00E83E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3E9A">
              <w:rPr>
                <w:b/>
                <w:sz w:val="28"/>
                <w:szCs w:val="28"/>
              </w:rPr>
              <w:t>INDICADOR</w:t>
            </w:r>
          </w:p>
        </w:tc>
      </w:tr>
      <w:tr w:rsidR="00751592" w:rsidRPr="00E83E9A" w:rsidTr="00283959">
        <w:tc>
          <w:tcPr>
            <w:tcW w:w="3151" w:type="dxa"/>
            <w:vMerge w:val="restart"/>
            <w:shd w:val="clear" w:color="auto" w:fill="EEECE1"/>
            <w:vAlign w:val="center"/>
          </w:tcPr>
          <w:p w:rsidR="00751592" w:rsidRDefault="00751592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83E9A">
              <w:rPr>
                <w:b/>
                <w:sz w:val="24"/>
                <w:szCs w:val="24"/>
              </w:rPr>
              <w:t>CIENTÍFICA E PEDAGÓGICA</w:t>
            </w:r>
          </w:p>
          <w:p w:rsidR="00327EF3" w:rsidRPr="00E83E9A" w:rsidRDefault="00327EF3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(60%)</w:t>
            </w:r>
          </w:p>
        </w:tc>
        <w:tc>
          <w:tcPr>
            <w:tcW w:w="3259" w:type="dxa"/>
            <w:vAlign w:val="center"/>
          </w:tcPr>
          <w:p w:rsidR="00751592" w:rsidRDefault="00751592" w:rsidP="00751592">
            <w:pPr>
              <w:spacing w:after="0" w:line="240" w:lineRule="auto"/>
              <w:rPr>
                <w:sz w:val="24"/>
                <w:szCs w:val="24"/>
              </w:rPr>
            </w:pPr>
            <w:r w:rsidRPr="00E83E9A">
              <w:rPr>
                <w:sz w:val="24"/>
                <w:szCs w:val="24"/>
              </w:rPr>
              <w:t>Preparação e organização das atividades letivas</w:t>
            </w:r>
            <w:r w:rsidR="00283959">
              <w:rPr>
                <w:sz w:val="24"/>
                <w:szCs w:val="24"/>
              </w:rPr>
              <w:t>.</w:t>
            </w:r>
          </w:p>
          <w:p w:rsidR="00327EF3" w:rsidRPr="00E83E9A" w:rsidRDefault="00327EF3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(20%)</w:t>
            </w:r>
          </w:p>
        </w:tc>
        <w:tc>
          <w:tcPr>
            <w:tcW w:w="3260" w:type="dxa"/>
            <w:vAlign w:val="center"/>
          </w:tcPr>
          <w:p w:rsidR="00D73BE9" w:rsidRDefault="007E4410" w:rsidP="00283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Gestão d</w:t>
            </w:r>
            <w:r w:rsidR="00D73BE9">
              <w:rPr>
                <w:sz w:val="24"/>
                <w:szCs w:val="24"/>
              </w:rPr>
              <w:t>a planificação elaborada integrando estratégias diversific</w:t>
            </w:r>
            <w:r w:rsidR="00BA0FCA">
              <w:rPr>
                <w:sz w:val="24"/>
                <w:szCs w:val="24"/>
              </w:rPr>
              <w:t>adas e adequadas ao grupo turma (10</w:t>
            </w:r>
            <w:r w:rsidR="00284947">
              <w:rPr>
                <w:sz w:val="24"/>
                <w:szCs w:val="24"/>
              </w:rPr>
              <w:t>%</w:t>
            </w:r>
            <w:r w:rsidR="00BA0FCA">
              <w:rPr>
                <w:sz w:val="24"/>
                <w:szCs w:val="24"/>
              </w:rPr>
              <w:t>).</w:t>
            </w:r>
          </w:p>
          <w:p w:rsidR="00105E99" w:rsidRDefault="00D73BE9" w:rsidP="00105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5E99">
              <w:rPr>
                <w:sz w:val="24"/>
                <w:szCs w:val="24"/>
              </w:rPr>
              <w:t>Produção e utilização de materiais pedagógicos</w:t>
            </w:r>
            <w:r w:rsidR="00C25CFE">
              <w:rPr>
                <w:sz w:val="24"/>
                <w:szCs w:val="24"/>
              </w:rPr>
              <w:t xml:space="preserve"> </w:t>
            </w:r>
            <w:r w:rsidR="00105E99">
              <w:rPr>
                <w:sz w:val="24"/>
                <w:szCs w:val="24"/>
              </w:rPr>
              <w:t>(5%).</w:t>
            </w:r>
          </w:p>
          <w:p w:rsidR="00105E99" w:rsidRPr="00E83E9A" w:rsidRDefault="00105E99" w:rsidP="00105E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articulação</w:t>
            </w:r>
            <w:proofErr w:type="gramEnd"/>
            <w:r>
              <w:rPr>
                <w:sz w:val="24"/>
                <w:szCs w:val="24"/>
              </w:rPr>
              <w:t xml:space="preserve"> horizontal das aprendizagens (interdisciplinaridade) (5%)</w:t>
            </w:r>
            <w:r w:rsidR="00327EF3">
              <w:rPr>
                <w:sz w:val="24"/>
                <w:szCs w:val="24"/>
              </w:rPr>
              <w:t>.</w:t>
            </w:r>
          </w:p>
        </w:tc>
      </w:tr>
      <w:tr w:rsidR="00751592" w:rsidRPr="00E83E9A" w:rsidTr="00283959">
        <w:tc>
          <w:tcPr>
            <w:tcW w:w="3151" w:type="dxa"/>
            <w:vMerge/>
            <w:shd w:val="clear" w:color="auto" w:fill="EEECE1"/>
          </w:tcPr>
          <w:p w:rsidR="00751592" w:rsidRPr="00E83E9A" w:rsidRDefault="00751592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751592" w:rsidRDefault="00105E99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Avaliação e </w:t>
            </w:r>
            <w:r w:rsidR="00D73BE9">
              <w:rPr>
                <w:sz w:val="24"/>
                <w:szCs w:val="24"/>
              </w:rPr>
              <w:t>Regulação do processo de Avaliação das A</w:t>
            </w:r>
            <w:r w:rsidR="00751592" w:rsidRPr="00E83E9A">
              <w:rPr>
                <w:sz w:val="24"/>
                <w:szCs w:val="24"/>
              </w:rPr>
              <w:t>prendizagens</w:t>
            </w:r>
            <w:r w:rsidR="00BC6BEC">
              <w:rPr>
                <w:sz w:val="24"/>
                <w:szCs w:val="24"/>
              </w:rPr>
              <w:t>.</w:t>
            </w:r>
          </w:p>
          <w:p w:rsidR="00327EF3" w:rsidRPr="00E83E9A" w:rsidRDefault="00327EF3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(30%)</w:t>
            </w:r>
          </w:p>
        </w:tc>
        <w:tc>
          <w:tcPr>
            <w:tcW w:w="3260" w:type="dxa"/>
            <w:vAlign w:val="center"/>
          </w:tcPr>
          <w:p w:rsidR="00751592" w:rsidRDefault="00327EF3" w:rsidP="00327E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05E99">
              <w:rPr>
                <w:sz w:val="24"/>
                <w:szCs w:val="24"/>
              </w:rPr>
              <w:t>In</w:t>
            </w:r>
            <w:r w:rsidR="00751592" w:rsidRPr="00E83E9A">
              <w:rPr>
                <w:sz w:val="24"/>
                <w:szCs w:val="24"/>
              </w:rPr>
              <w:t>strumentos de avaliação</w:t>
            </w:r>
            <w:r w:rsidR="00105E99">
              <w:rPr>
                <w:sz w:val="24"/>
                <w:szCs w:val="24"/>
              </w:rPr>
              <w:t xml:space="preserve"> e adequação</w:t>
            </w:r>
            <w:r w:rsidR="002849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aos diferentes domínios </w:t>
            </w:r>
            <w:r w:rsidR="00BA0FCA">
              <w:rPr>
                <w:sz w:val="24"/>
                <w:szCs w:val="24"/>
              </w:rPr>
              <w:t>(</w:t>
            </w:r>
            <w:r w:rsidR="00284947">
              <w:rPr>
                <w:sz w:val="24"/>
                <w:szCs w:val="24"/>
              </w:rPr>
              <w:t>10%</w:t>
            </w:r>
            <w:r w:rsidR="00BA0FCA">
              <w:rPr>
                <w:sz w:val="24"/>
                <w:szCs w:val="24"/>
              </w:rPr>
              <w:t>).</w:t>
            </w:r>
          </w:p>
          <w:p w:rsidR="00327EF3" w:rsidRDefault="00327EF3" w:rsidP="00327E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Mobilização de estratégias de recuperação das aprendizagens (5%).</w:t>
            </w:r>
          </w:p>
          <w:p w:rsidR="00327EF3" w:rsidRDefault="00327EF3" w:rsidP="00327E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Estratégias de autorregulação das aprendizagens e feedback disponibilizado aos alunos (5%).</w:t>
            </w:r>
          </w:p>
          <w:p w:rsidR="00327EF3" w:rsidRPr="00D61A47" w:rsidRDefault="00327EF3" w:rsidP="00327EF3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Análise dos resultados e autorregulação do ensino (10%).</w:t>
            </w:r>
          </w:p>
        </w:tc>
      </w:tr>
      <w:tr w:rsidR="00751592" w:rsidRPr="00E83E9A" w:rsidTr="00283959">
        <w:tc>
          <w:tcPr>
            <w:tcW w:w="3151" w:type="dxa"/>
            <w:vMerge/>
            <w:shd w:val="clear" w:color="auto" w:fill="EEECE1"/>
          </w:tcPr>
          <w:p w:rsidR="00751592" w:rsidRPr="00E83E9A" w:rsidRDefault="00751592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751592" w:rsidRDefault="0087698F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Exercício</w:t>
            </w:r>
            <w:r w:rsidR="00A24103" w:rsidRPr="00E83E9A">
              <w:rPr>
                <w:sz w:val="24"/>
                <w:szCs w:val="24"/>
              </w:rPr>
              <w:t xml:space="preserve"> de cargos e funções </w:t>
            </w:r>
            <w:r w:rsidR="00A24103">
              <w:rPr>
                <w:sz w:val="24"/>
                <w:szCs w:val="24"/>
              </w:rPr>
              <w:t>d</w:t>
            </w:r>
            <w:r w:rsidR="00A24103" w:rsidRPr="00E83E9A">
              <w:rPr>
                <w:sz w:val="24"/>
                <w:szCs w:val="24"/>
              </w:rPr>
              <w:t>e natureza pedagógica</w:t>
            </w:r>
            <w:r w:rsidR="00BC6BEC">
              <w:rPr>
                <w:sz w:val="24"/>
                <w:szCs w:val="24"/>
              </w:rPr>
              <w:t>.</w:t>
            </w:r>
          </w:p>
          <w:p w:rsidR="00327EF3" w:rsidRDefault="00327EF3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(10%)</w:t>
            </w:r>
          </w:p>
        </w:tc>
        <w:tc>
          <w:tcPr>
            <w:tcW w:w="3260" w:type="dxa"/>
            <w:vAlign w:val="center"/>
          </w:tcPr>
          <w:p w:rsidR="00751592" w:rsidRDefault="00327EF3" w:rsidP="00327E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Desempenho de cargos de administração e gestão/cargos pedagógico</w:t>
            </w:r>
            <w:r w:rsidR="007E4410">
              <w:rPr>
                <w:sz w:val="24"/>
                <w:szCs w:val="24"/>
              </w:rPr>
              <w:t xml:space="preserve"> </w:t>
            </w:r>
            <w:r w:rsidR="00BA0FC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="00284947">
              <w:rPr>
                <w:sz w:val="24"/>
                <w:szCs w:val="24"/>
              </w:rPr>
              <w:t>%</w:t>
            </w:r>
            <w:r w:rsidR="00BA0FCA">
              <w:rPr>
                <w:sz w:val="24"/>
                <w:szCs w:val="24"/>
              </w:rPr>
              <w:t>).</w:t>
            </w:r>
          </w:p>
        </w:tc>
      </w:tr>
      <w:tr w:rsidR="00F259CA" w:rsidRPr="00E83E9A" w:rsidTr="00283959">
        <w:tc>
          <w:tcPr>
            <w:tcW w:w="3151" w:type="dxa"/>
            <w:vMerge w:val="restart"/>
            <w:shd w:val="clear" w:color="auto" w:fill="EEECE1"/>
            <w:vAlign w:val="center"/>
          </w:tcPr>
          <w:p w:rsidR="00F259CA" w:rsidRDefault="00F259CA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83E9A">
              <w:rPr>
                <w:b/>
                <w:sz w:val="24"/>
                <w:szCs w:val="24"/>
              </w:rPr>
              <w:t>PARTICIPAÇÃO NA ESCOLA E RELAÇÃO COM A COMUNIDADE</w:t>
            </w:r>
          </w:p>
          <w:p w:rsidR="00327EF3" w:rsidRPr="00E83E9A" w:rsidRDefault="00327EF3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(20%)</w:t>
            </w:r>
          </w:p>
        </w:tc>
        <w:tc>
          <w:tcPr>
            <w:tcW w:w="3259" w:type="dxa"/>
          </w:tcPr>
          <w:p w:rsidR="00BA0FCA" w:rsidRDefault="00BA0FCA" w:rsidP="00E83E9A">
            <w:pPr>
              <w:spacing w:after="0" w:line="240" w:lineRule="auto"/>
              <w:rPr>
                <w:sz w:val="24"/>
                <w:szCs w:val="24"/>
              </w:rPr>
            </w:pPr>
          </w:p>
          <w:p w:rsidR="00BA0FCA" w:rsidRDefault="00BA0FCA" w:rsidP="00E83E9A">
            <w:pPr>
              <w:spacing w:after="0" w:line="240" w:lineRule="auto"/>
              <w:rPr>
                <w:sz w:val="24"/>
                <w:szCs w:val="24"/>
              </w:rPr>
            </w:pPr>
          </w:p>
          <w:p w:rsidR="00F259CA" w:rsidRDefault="00327EF3" w:rsidP="00E83E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Contributo para os objetivos e metas do Projeto Educativo e </w:t>
            </w:r>
            <w:r w:rsidR="008A79C5">
              <w:rPr>
                <w:sz w:val="24"/>
                <w:szCs w:val="24"/>
              </w:rPr>
              <w:t>do Plano Anual e Plurianual de A</w:t>
            </w:r>
            <w:r>
              <w:rPr>
                <w:sz w:val="24"/>
                <w:szCs w:val="24"/>
              </w:rPr>
              <w:t>tividades</w:t>
            </w:r>
            <w:r w:rsidR="008A79C5">
              <w:rPr>
                <w:sz w:val="24"/>
                <w:szCs w:val="24"/>
              </w:rPr>
              <w:t xml:space="preserve"> do Agrupamento.</w:t>
            </w:r>
          </w:p>
          <w:p w:rsidR="00284947" w:rsidRPr="00E83E9A" w:rsidRDefault="008A79C5" w:rsidP="00E83E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(10%)</w:t>
            </w:r>
          </w:p>
        </w:tc>
        <w:tc>
          <w:tcPr>
            <w:tcW w:w="3260" w:type="dxa"/>
            <w:vAlign w:val="center"/>
          </w:tcPr>
          <w:p w:rsidR="00F259CA" w:rsidRDefault="00284947" w:rsidP="00283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79C5">
              <w:rPr>
                <w:sz w:val="24"/>
                <w:szCs w:val="24"/>
              </w:rPr>
              <w:t xml:space="preserve">Dinamização de atividades no âmbito do PAPA </w:t>
            </w:r>
            <w:r w:rsidR="00BA0FCA">
              <w:rPr>
                <w:sz w:val="24"/>
                <w:szCs w:val="24"/>
              </w:rPr>
              <w:t>(5%).</w:t>
            </w:r>
          </w:p>
          <w:p w:rsidR="00284947" w:rsidRPr="00E83E9A" w:rsidRDefault="00284947" w:rsidP="008A7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79C5">
              <w:rPr>
                <w:sz w:val="24"/>
                <w:szCs w:val="24"/>
              </w:rPr>
              <w:t xml:space="preserve">Promoção do Agrupamento na comunidade (atividades sociais/regionais/nacionais/internacionais) </w:t>
            </w:r>
            <w:r w:rsidR="00BA0FCA">
              <w:rPr>
                <w:sz w:val="24"/>
                <w:szCs w:val="24"/>
              </w:rPr>
              <w:t>(5%).</w:t>
            </w:r>
          </w:p>
        </w:tc>
      </w:tr>
      <w:tr w:rsidR="00F259CA" w:rsidRPr="00E83E9A" w:rsidTr="00283959">
        <w:trPr>
          <w:trHeight w:val="914"/>
        </w:trPr>
        <w:tc>
          <w:tcPr>
            <w:tcW w:w="3151" w:type="dxa"/>
            <w:vMerge/>
            <w:shd w:val="clear" w:color="auto" w:fill="EEECE1"/>
            <w:vAlign w:val="center"/>
          </w:tcPr>
          <w:p w:rsidR="00F259CA" w:rsidRPr="00E83E9A" w:rsidRDefault="00F259CA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F259CA" w:rsidRDefault="00BC6BEC" w:rsidP="008A7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Participação </w:t>
            </w:r>
            <w:r w:rsidR="008A79C5">
              <w:rPr>
                <w:sz w:val="24"/>
                <w:szCs w:val="24"/>
              </w:rPr>
              <w:t>nas estruturas pedagógicas e/ou nos órgãos de gestão.</w:t>
            </w:r>
          </w:p>
          <w:p w:rsidR="008A79C5" w:rsidRPr="00E83E9A" w:rsidRDefault="008A79C5" w:rsidP="008A7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(10%)</w:t>
            </w:r>
          </w:p>
        </w:tc>
        <w:tc>
          <w:tcPr>
            <w:tcW w:w="3260" w:type="dxa"/>
            <w:vAlign w:val="center"/>
          </w:tcPr>
          <w:p w:rsidR="00F259CA" w:rsidRDefault="00336477" w:rsidP="00283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79C5">
              <w:rPr>
                <w:sz w:val="24"/>
                <w:szCs w:val="24"/>
              </w:rPr>
              <w:t xml:space="preserve">Envolvimento no funcionamento da estrutura ou órgão pedagógico/gestão em que se insere </w:t>
            </w:r>
            <w:r w:rsidR="00BA0FCA">
              <w:rPr>
                <w:sz w:val="24"/>
                <w:szCs w:val="24"/>
              </w:rPr>
              <w:t>(5%)</w:t>
            </w:r>
            <w:r w:rsidR="008A79C5">
              <w:rPr>
                <w:sz w:val="24"/>
                <w:szCs w:val="24"/>
              </w:rPr>
              <w:t>.</w:t>
            </w:r>
          </w:p>
          <w:p w:rsidR="00336477" w:rsidRPr="00E83E9A" w:rsidRDefault="00336477" w:rsidP="008A7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79C5">
              <w:rPr>
                <w:sz w:val="24"/>
                <w:szCs w:val="24"/>
              </w:rPr>
              <w:t>Trabalho colaborativo e cooperativo nas diferentes estruturas de trabalho</w:t>
            </w:r>
            <w:r w:rsidR="00BA0FCA">
              <w:rPr>
                <w:sz w:val="24"/>
                <w:szCs w:val="24"/>
              </w:rPr>
              <w:t xml:space="preserve"> (5%).</w:t>
            </w:r>
          </w:p>
        </w:tc>
      </w:tr>
      <w:tr w:rsidR="007048DF" w:rsidRPr="00E83E9A" w:rsidTr="00283959">
        <w:trPr>
          <w:trHeight w:val="2364"/>
        </w:trPr>
        <w:tc>
          <w:tcPr>
            <w:tcW w:w="3151" w:type="dxa"/>
            <w:shd w:val="clear" w:color="auto" w:fill="EEECE1"/>
            <w:vAlign w:val="center"/>
          </w:tcPr>
          <w:p w:rsidR="007048DF" w:rsidRDefault="007048DF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83E9A">
              <w:rPr>
                <w:b/>
                <w:sz w:val="24"/>
                <w:szCs w:val="24"/>
              </w:rPr>
              <w:t>FORMAÇÃO CONTÍNUA E DESENVOLVIMENTO PROFISSIONAL</w:t>
            </w:r>
          </w:p>
          <w:p w:rsidR="008A79C5" w:rsidRPr="00E83E9A" w:rsidRDefault="008A79C5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(20%)</w:t>
            </w:r>
          </w:p>
        </w:tc>
        <w:tc>
          <w:tcPr>
            <w:tcW w:w="3259" w:type="dxa"/>
            <w:vAlign w:val="center"/>
          </w:tcPr>
          <w:p w:rsidR="007048DF" w:rsidRPr="00E83E9A" w:rsidRDefault="007630F7" w:rsidP="007630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realizada e seu contributo para a melhoria da aprendizagem dos alunos.</w:t>
            </w:r>
          </w:p>
        </w:tc>
        <w:tc>
          <w:tcPr>
            <w:tcW w:w="3260" w:type="dxa"/>
            <w:vAlign w:val="center"/>
          </w:tcPr>
          <w:p w:rsidR="007048DF" w:rsidRDefault="007630F7" w:rsidP="002839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A79C5">
              <w:rPr>
                <w:sz w:val="24"/>
                <w:szCs w:val="24"/>
              </w:rPr>
              <w:t>Formação realizada.</w:t>
            </w:r>
            <w:r w:rsidR="00BA0FCA">
              <w:rPr>
                <w:sz w:val="24"/>
                <w:szCs w:val="24"/>
              </w:rPr>
              <w:t xml:space="preserve"> (10%).</w:t>
            </w:r>
          </w:p>
          <w:p w:rsidR="007630F7" w:rsidRPr="007630F7" w:rsidRDefault="008A79C5" w:rsidP="008A79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Impacto da formação </w:t>
            </w:r>
            <w:r w:rsidR="00BA0FCA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>prática pedagógica/profissional</w:t>
            </w:r>
            <w:r w:rsidR="00BA0FCA">
              <w:rPr>
                <w:sz w:val="24"/>
                <w:szCs w:val="24"/>
              </w:rPr>
              <w:t xml:space="preserve"> (10%).</w:t>
            </w:r>
          </w:p>
        </w:tc>
      </w:tr>
    </w:tbl>
    <w:p w:rsidR="00E1489B" w:rsidRPr="008F59B1" w:rsidRDefault="00E1489B" w:rsidP="008F59B1">
      <w:pPr>
        <w:pStyle w:val="Rodap"/>
        <w:rPr>
          <w:sz w:val="20"/>
          <w:szCs w:val="20"/>
          <w:lang w:val="pt-PT"/>
        </w:rPr>
      </w:pPr>
      <w:r w:rsidRPr="000320AD">
        <w:rPr>
          <w:sz w:val="20"/>
          <w:szCs w:val="20"/>
        </w:rPr>
        <w:t xml:space="preserve">Parâmetros aprovados no Conselho Pedagógico de </w:t>
      </w:r>
      <w:r w:rsidR="008F59B1">
        <w:rPr>
          <w:sz w:val="20"/>
          <w:szCs w:val="20"/>
          <w:lang w:val="pt-PT"/>
        </w:rPr>
        <w:t xml:space="preserve"> </w:t>
      </w:r>
      <w:r w:rsidR="00060D95">
        <w:rPr>
          <w:sz w:val="20"/>
          <w:szCs w:val="20"/>
        </w:rPr>
        <w:t>A Presidente do Conselho Pedagógico</w:t>
      </w:r>
      <w:r w:rsidR="00751592">
        <w:rPr>
          <w:sz w:val="20"/>
          <w:szCs w:val="20"/>
        </w:rPr>
        <w:t>/diretora</w:t>
      </w:r>
      <w:bookmarkStart w:id="1" w:name="OLE_LINK4"/>
      <w:bookmarkEnd w:id="1"/>
      <w:r w:rsidR="00412A7F">
        <w:rPr>
          <w:sz w:val="20"/>
          <w:szCs w:val="20"/>
        </w:rPr>
        <w:t xml:space="preserve">, </w:t>
      </w:r>
    </w:p>
    <w:sectPr w:rsidR="00E1489B" w:rsidRPr="008F59B1" w:rsidSect="008D0454">
      <w:headerReference w:type="first" r:id="rId9"/>
      <w:footerReference w:type="first" r:id="rId10"/>
      <w:pgSz w:w="11906" w:h="16838" w:code="9"/>
      <w:pgMar w:top="426" w:right="1134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7D" w:rsidRDefault="0027287D" w:rsidP="00D30212">
      <w:pPr>
        <w:spacing w:after="0" w:line="240" w:lineRule="auto"/>
      </w:pPr>
      <w:r>
        <w:separator/>
      </w:r>
    </w:p>
  </w:endnote>
  <w:endnote w:type="continuationSeparator" w:id="0">
    <w:p w:rsidR="0027287D" w:rsidRDefault="0027287D" w:rsidP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5" w:rsidRDefault="008A79C5" w:rsidP="00CF35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7D" w:rsidRDefault="0027287D" w:rsidP="00D30212">
      <w:pPr>
        <w:spacing w:after="0" w:line="240" w:lineRule="auto"/>
      </w:pPr>
      <w:r>
        <w:separator/>
      </w:r>
    </w:p>
  </w:footnote>
  <w:footnote w:type="continuationSeparator" w:id="0">
    <w:p w:rsidR="0027287D" w:rsidRDefault="0027287D" w:rsidP="00D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C5" w:rsidRDefault="00882AB4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-156845</wp:posOffset>
          </wp:positionV>
          <wp:extent cx="6735445" cy="552450"/>
          <wp:effectExtent l="0" t="0" r="0" b="0"/>
          <wp:wrapTight wrapText="bothSides">
            <wp:wrapPolygon edited="0">
              <wp:start x="15151" y="0"/>
              <wp:lineTo x="1588" y="2234"/>
              <wp:lineTo x="122" y="2979"/>
              <wp:lineTo x="183" y="17131"/>
              <wp:lineTo x="3788" y="18621"/>
              <wp:lineTo x="15212" y="20110"/>
              <wp:lineTo x="20710" y="20110"/>
              <wp:lineTo x="20771" y="11917"/>
              <wp:lineTo x="18389" y="6703"/>
              <wp:lineTo x="15884" y="0"/>
              <wp:lineTo x="15151" y="0"/>
            </wp:wrapPolygon>
          </wp:wrapTight>
          <wp:docPr id="1" name="Imagem 1" descr="Descrição: http://aefcastro.net/portal1215/images/2016-2017/Document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aefcastro.net/portal1215/images/2016-2017/Document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4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1D"/>
    <w:multiLevelType w:val="hybridMultilevel"/>
    <w:tmpl w:val="EF3A1070"/>
    <w:lvl w:ilvl="0" w:tplc="1F30BF2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24FF3"/>
    <w:multiLevelType w:val="hybridMultilevel"/>
    <w:tmpl w:val="E76A8C96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04465D"/>
    <w:multiLevelType w:val="hybridMultilevel"/>
    <w:tmpl w:val="456A89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2A96"/>
    <w:multiLevelType w:val="hybridMultilevel"/>
    <w:tmpl w:val="09E29C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25C6D"/>
    <w:multiLevelType w:val="hybridMultilevel"/>
    <w:tmpl w:val="F0EC2E14"/>
    <w:lvl w:ilvl="0" w:tplc="08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F65FB"/>
    <w:multiLevelType w:val="hybridMultilevel"/>
    <w:tmpl w:val="E2544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4531"/>
    <w:multiLevelType w:val="hybridMultilevel"/>
    <w:tmpl w:val="76BA5122"/>
    <w:lvl w:ilvl="0" w:tplc="0816000F">
      <w:start w:val="1"/>
      <w:numFmt w:val="decimal"/>
      <w:lvlText w:val="%1.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CA66822"/>
    <w:multiLevelType w:val="hybridMultilevel"/>
    <w:tmpl w:val="4FDAB8AC"/>
    <w:lvl w:ilvl="0" w:tplc="25FA3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6114A">
      <w:start w:val="7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F50C8"/>
    <w:multiLevelType w:val="hybridMultilevel"/>
    <w:tmpl w:val="B3425B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942BB"/>
    <w:multiLevelType w:val="hybridMultilevel"/>
    <w:tmpl w:val="7A04903A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8949A7"/>
    <w:multiLevelType w:val="hybridMultilevel"/>
    <w:tmpl w:val="074079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E50D4"/>
    <w:multiLevelType w:val="hybridMultilevel"/>
    <w:tmpl w:val="F3F82E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D1653"/>
    <w:multiLevelType w:val="hybridMultilevel"/>
    <w:tmpl w:val="42066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2"/>
    <w:rsid w:val="0002307E"/>
    <w:rsid w:val="0002513A"/>
    <w:rsid w:val="000320AD"/>
    <w:rsid w:val="00060D95"/>
    <w:rsid w:val="000709E7"/>
    <w:rsid w:val="000738E0"/>
    <w:rsid w:val="00084AD2"/>
    <w:rsid w:val="000A4314"/>
    <w:rsid w:val="000C7E3A"/>
    <w:rsid w:val="000E4DC6"/>
    <w:rsid w:val="00105786"/>
    <w:rsid w:val="00105E99"/>
    <w:rsid w:val="001205D5"/>
    <w:rsid w:val="00153477"/>
    <w:rsid w:val="001707EB"/>
    <w:rsid w:val="00172595"/>
    <w:rsid w:val="001A2D7C"/>
    <w:rsid w:val="001D2252"/>
    <w:rsid w:val="001F0B22"/>
    <w:rsid w:val="001F667C"/>
    <w:rsid w:val="0020158B"/>
    <w:rsid w:val="00230F74"/>
    <w:rsid w:val="00241677"/>
    <w:rsid w:val="0025340A"/>
    <w:rsid w:val="00256FAA"/>
    <w:rsid w:val="00271079"/>
    <w:rsid w:val="0027287D"/>
    <w:rsid w:val="00280F4F"/>
    <w:rsid w:val="00282375"/>
    <w:rsid w:val="00283959"/>
    <w:rsid w:val="00284947"/>
    <w:rsid w:val="00284AB8"/>
    <w:rsid w:val="002A2853"/>
    <w:rsid w:val="002B49AF"/>
    <w:rsid w:val="002D7E9E"/>
    <w:rsid w:val="002E63C9"/>
    <w:rsid w:val="002F55D9"/>
    <w:rsid w:val="00310662"/>
    <w:rsid w:val="00312F17"/>
    <w:rsid w:val="00327EF3"/>
    <w:rsid w:val="00336477"/>
    <w:rsid w:val="003569B6"/>
    <w:rsid w:val="003A10AF"/>
    <w:rsid w:val="003A3135"/>
    <w:rsid w:val="003A4A17"/>
    <w:rsid w:val="003B196C"/>
    <w:rsid w:val="003D1AA0"/>
    <w:rsid w:val="003E2D35"/>
    <w:rsid w:val="003F5FEC"/>
    <w:rsid w:val="003F750F"/>
    <w:rsid w:val="00401A9C"/>
    <w:rsid w:val="00402E37"/>
    <w:rsid w:val="00405D7B"/>
    <w:rsid w:val="00412A7F"/>
    <w:rsid w:val="004209A6"/>
    <w:rsid w:val="00434BD2"/>
    <w:rsid w:val="00435053"/>
    <w:rsid w:val="00441D94"/>
    <w:rsid w:val="004426D8"/>
    <w:rsid w:val="00442C64"/>
    <w:rsid w:val="00456D57"/>
    <w:rsid w:val="00465690"/>
    <w:rsid w:val="00471F5E"/>
    <w:rsid w:val="0047344D"/>
    <w:rsid w:val="004800E2"/>
    <w:rsid w:val="004B2985"/>
    <w:rsid w:val="004C62ED"/>
    <w:rsid w:val="004E5AF4"/>
    <w:rsid w:val="00514D64"/>
    <w:rsid w:val="005179C0"/>
    <w:rsid w:val="00522112"/>
    <w:rsid w:val="005302E8"/>
    <w:rsid w:val="0053478B"/>
    <w:rsid w:val="00560A43"/>
    <w:rsid w:val="005663B4"/>
    <w:rsid w:val="005A3110"/>
    <w:rsid w:val="005A475F"/>
    <w:rsid w:val="005A737E"/>
    <w:rsid w:val="005A752F"/>
    <w:rsid w:val="005C7A6E"/>
    <w:rsid w:val="005D1B1F"/>
    <w:rsid w:val="005E531E"/>
    <w:rsid w:val="005F4839"/>
    <w:rsid w:val="005F65FC"/>
    <w:rsid w:val="00636792"/>
    <w:rsid w:val="00636CD6"/>
    <w:rsid w:val="00647AF0"/>
    <w:rsid w:val="00651559"/>
    <w:rsid w:val="00651C7A"/>
    <w:rsid w:val="00670F2E"/>
    <w:rsid w:val="00681196"/>
    <w:rsid w:val="006859DB"/>
    <w:rsid w:val="006878A8"/>
    <w:rsid w:val="006C1A71"/>
    <w:rsid w:val="006F324D"/>
    <w:rsid w:val="0070193B"/>
    <w:rsid w:val="007048DF"/>
    <w:rsid w:val="007051E1"/>
    <w:rsid w:val="0070713F"/>
    <w:rsid w:val="00712F8F"/>
    <w:rsid w:val="00714A6E"/>
    <w:rsid w:val="00717347"/>
    <w:rsid w:val="00721881"/>
    <w:rsid w:val="00723A56"/>
    <w:rsid w:val="0073739D"/>
    <w:rsid w:val="007438A2"/>
    <w:rsid w:val="00751592"/>
    <w:rsid w:val="00754652"/>
    <w:rsid w:val="00762412"/>
    <w:rsid w:val="007630F7"/>
    <w:rsid w:val="00765A2C"/>
    <w:rsid w:val="00767981"/>
    <w:rsid w:val="00771747"/>
    <w:rsid w:val="00782A83"/>
    <w:rsid w:val="00783D8E"/>
    <w:rsid w:val="0079102E"/>
    <w:rsid w:val="007A0C84"/>
    <w:rsid w:val="007A41C3"/>
    <w:rsid w:val="007B11BB"/>
    <w:rsid w:val="007C47D2"/>
    <w:rsid w:val="007C4965"/>
    <w:rsid w:val="007D259E"/>
    <w:rsid w:val="007D73D3"/>
    <w:rsid w:val="007E4410"/>
    <w:rsid w:val="007F23B9"/>
    <w:rsid w:val="007F4A8C"/>
    <w:rsid w:val="008051AC"/>
    <w:rsid w:val="00815EF9"/>
    <w:rsid w:val="008252C2"/>
    <w:rsid w:val="0085201E"/>
    <w:rsid w:val="00871DC9"/>
    <w:rsid w:val="0087698F"/>
    <w:rsid w:val="00882AB4"/>
    <w:rsid w:val="00887B5E"/>
    <w:rsid w:val="00894FF7"/>
    <w:rsid w:val="008A79C5"/>
    <w:rsid w:val="008B4FC1"/>
    <w:rsid w:val="008D0454"/>
    <w:rsid w:val="008D235A"/>
    <w:rsid w:val="008F1C40"/>
    <w:rsid w:val="008F4B00"/>
    <w:rsid w:val="008F59B1"/>
    <w:rsid w:val="00902AF1"/>
    <w:rsid w:val="009038A7"/>
    <w:rsid w:val="0092022B"/>
    <w:rsid w:val="00921053"/>
    <w:rsid w:val="00954F36"/>
    <w:rsid w:val="009604A4"/>
    <w:rsid w:val="00964833"/>
    <w:rsid w:val="0098329F"/>
    <w:rsid w:val="00983381"/>
    <w:rsid w:val="009A2769"/>
    <w:rsid w:val="009A5BA9"/>
    <w:rsid w:val="009A7999"/>
    <w:rsid w:val="009D0D0B"/>
    <w:rsid w:val="009E4A1B"/>
    <w:rsid w:val="009E637F"/>
    <w:rsid w:val="009F485A"/>
    <w:rsid w:val="00A1569B"/>
    <w:rsid w:val="00A1623F"/>
    <w:rsid w:val="00A24103"/>
    <w:rsid w:val="00A466CE"/>
    <w:rsid w:val="00A65582"/>
    <w:rsid w:val="00A70292"/>
    <w:rsid w:val="00A729BB"/>
    <w:rsid w:val="00A84EA0"/>
    <w:rsid w:val="00AB1E6C"/>
    <w:rsid w:val="00AB351F"/>
    <w:rsid w:val="00AC6939"/>
    <w:rsid w:val="00AD101B"/>
    <w:rsid w:val="00AF4C22"/>
    <w:rsid w:val="00B07AE5"/>
    <w:rsid w:val="00B41B14"/>
    <w:rsid w:val="00B53926"/>
    <w:rsid w:val="00B57685"/>
    <w:rsid w:val="00B627CF"/>
    <w:rsid w:val="00B9277F"/>
    <w:rsid w:val="00BA0FCA"/>
    <w:rsid w:val="00BA2EBE"/>
    <w:rsid w:val="00BB194D"/>
    <w:rsid w:val="00BB2BB3"/>
    <w:rsid w:val="00BC389D"/>
    <w:rsid w:val="00BC6BEC"/>
    <w:rsid w:val="00BF67CD"/>
    <w:rsid w:val="00C25CFE"/>
    <w:rsid w:val="00C31865"/>
    <w:rsid w:val="00C3345B"/>
    <w:rsid w:val="00C34375"/>
    <w:rsid w:val="00C63932"/>
    <w:rsid w:val="00C65227"/>
    <w:rsid w:val="00C92653"/>
    <w:rsid w:val="00CA145D"/>
    <w:rsid w:val="00CA77D0"/>
    <w:rsid w:val="00CA7895"/>
    <w:rsid w:val="00CD2621"/>
    <w:rsid w:val="00CE594F"/>
    <w:rsid w:val="00CF35C8"/>
    <w:rsid w:val="00D077DC"/>
    <w:rsid w:val="00D247FE"/>
    <w:rsid w:val="00D30212"/>
    <w:rsid w:val="00D43441"/>
    <w:rsid w:val="00D525A4"/>
    <w:rsid w:val="00D54A26"/>
    <w:rsid w:val="00D55A70"/>
    <w:rsid w:val="00D61A47"/>
    <w:rsid w:val="00D66F99"/>
    <w:rsid w:val="00D7096F"/>
    <w:rsid w:val="00D7178B"/>
    <w:rsid w:val="00D73BE9"/>
    <w:rsid w:val="00D84132"/>
    <w:rsid w:val="00D858BA"/>
    <w:rsid w:val="00D95E22"/>
    <w:rsid w:val="00DA1D8C"/>
    <w:rsid w:val="00DA2155"/>
    <w:rsid w:val="00DA2D3F"/>
    <w:rsid w:val="00DA6BD2"/>
    <w:rsid w:val="00DB411B"/>
    <w:rsid w:val="00DB476D"/>
    <w:rsid w:val="00DC6A98"/>
    <w:rsid w:val="00DD2FA5"/>
    <w:rsid w:val="00DD77FD"/>
    <w:rsid w:val="00DE2A6F"/>
    <w:rsid w:val="00DE3862"/>
    <w:rsid w:val="00DF42DD"/>
    <w:rsid w:val="00E03E48"/>
    <w:rsid w:val="00E1489B"/>
    <w:rsid w:val="00E20C53"/>
    <w:rsid w:val="00E41A31"/>
    <w:rsid w:val="00E65AF7"/>
    <w:rsid w:val="00E7192A"/>
    <w:rsid w:val="00E83E9A"/>
    <w:rsid w:val="00EA3340"/>
    <w:rsid w:val="00EC7D28"/>
    <w:rsid w:val="00EC7F12"/>
    <w:rsid w:val="00EE3C9F"/>
    <w:rsid w:val="00EF73C8"/>
    <w:rsid w:val="00F00B4F"/>
    <w:rsid w:val="00F05E61"/>
    <w:rsid w:val="00F20C34"/>
    <w:rsid w:val="00F259CA"/>
    <w:rsid w:val="00F61A11"/>
    <w:rsid w:val="00F71F52"/>
    <w:rsid w:val="00F9304B"/>
    <w:rsid w:val="00FD4786"/>
    <w:rsid w:val="00FF243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/>
      <w:b/>
      <w:bCs/>
      <w:sz w:val="24"/>
      <w:u w:val="single"/>
      <w:lang w:val="x-none" w:eastAsia="x-none"/>
    </w:rPr>
  </w:style>
  <w:style w:type="paragraph" w:customStyle="1" w:styleId="Ttulo2">
    <w:name w:val="Título 2"/>
    <w:basedOn w:val="Normal"/>
    <w:next w:val="Normal"/>
    <w:link w:val="Ttul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/>
      <w:b/>
      <w:bCs/>
      <w:sz w:val="24"/>
      <w:lang w:val="x-none"/>
    </w:rPr>
  </w:style>
  <w:style w:type="character" w:customStyle="1" w:styleId="Ttulo1Carcter">
    <w:name w:val="Título 1 Carácter"/>
    <w:link w:val="Ttul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Ttulo2Carcter">
    <w:name w:val="Título 2 Carácter"/>
    <w:link w:val="Ttul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styleId="Tabelacomgrelha">
    <w:name w:val="Table Grid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/>
      <w:b/>
      <w:bCs/>
      <w:sz w:val="24"/>
      <w:u w:val="single"/>
      <w:lang w:val="x-none" w:eastAsia="x-none"/>
    </w:rPr>
  </w:style>
  <w:style w:type="paragraph" w:customStyle="1" w:styleId="Ttulo2">
    <w:name w:val="Título 2"/>
    <w:basedOn w:val="Normal"/>
    <w:next w:val="Normal"/>
    <w:link w:val="Ttul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/>
      <w:b/>
      <w:bCs/>
      <w:sz w:val="24"/>
      <w:lang w:val="x-none"/>
    </w:rPr>
  </w:style>
  <w:style w:type="character" w:customStyle="1" w:styleId="Ttulo1Carcter">
    <w:name w:val="Título 1 Carácter"/>
    <w:link w:val="Ttul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Ttulo2Carcter">
    <w:name w:val="Título 2 Carácter"/>
    <w:link w:val="Ttul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styleId="Tabelacomgrelha">
    <w:name w:val="Table Grid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9471-6096-4867-B266-8305FF7E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Ilda Ferreira</cp:lastModifiedBy>
  <cp:revision>2</cp:revision>
  <cp:lastPrinted>2022-03-31T16:26:00Z</cp:lastPrinted>
  <dcterms:created xsi:type="dcterms:W3CDTF">2022-10-13T13:27:00Z</dcterms:created>
  <dcterms:modified xsi:type="dcterms:W3CDTF">2022-10-13T13:27:00Z</dcterms:modified>
</cp:coreProperties>
</file>