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6" w:rsidRDefault="008F3826" w:rsidP="000C55B9">
      <w:r>
        <w:rPr>
          <w:noProof/>
        </w:rPr>
        <w:pict>
          <v:rect id="_x0000_s1028" style="position:absolute;margin-left:641pt;margin-top:-3.65pt;width:56.7pt;height:22.7pt;z-index:251658240">
            <v:textbox>
              <w:txbxContent>
                <w:p w:rsidR="0081476E" w:rsidRPr="0081476E" w:rsidRDefault="0081476E">
                  <w:pPr>
                    <w:rPr>
                      <w:b/>
                    </w:rPr>
                  </w:pPr>
                  <w:r w:rsidRPr="00AF3B51">
                    <w:rPr>
                      <w:b/>
                      <w:shd w:val="clear" w:color="auto" w:fill="BFBFBF" w:themeFill="background1" w:themeFillShade="BF"/>
                    </w:rPr>
                    <w:t xml:space="preserve">Anexo </w:t>
                  </w:r>
                  <w:proofErr w:type="gramStart"/>
                  <w:r w:rsidRPr="00AF3B51">
                    <w:rPr>
                      <w:b/>
                      <w:shd w:val="clear" w:color="auto" w:fill="BFBFBF" w:themeFill="background1" w:themeFillShade="BF"/>
                    </w:rPr>
                    <w:t>1</w:t>
                  </w:r>
                  <w:r>
                    <w:rPr>
                      <w:b/>
                    </w:rPr>
                    <w:t xml:space="preserve">  PPEIPEI</w:t>
                  </w:r>
                  <w:proofErr w:type="gramEnd"/>
                </w:p>
              </w:txbxContent>
            </v:textbox>
          </v:rect>
        </w:pict>
      </w:r>
    </w:p>
    <w:tbl>
      <w:tblPr>
        <w:tblStyle w:val="Tabelacomgrelha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1E09D"/>
        <w:tblLook w:val="04A0"/>
      </w:tblPr>
      <w:tblGrid>
        <w:gridCol w:w="14142"/>
      </w:tblGrid>
      <w:tr w:rsidR="00F3406C" w:rsidTr="00F3406C">
        <w:tc>
          <w:tcPr>
            <w:tcW w:w="14142" w:type="dxa"/>
            <w:shd w:val="clear" w:color="auto" w:fill="FFFFFF" w:themeFill="background1"/>
          </w:tcPr>
          <w:p w:rsidR="005A0633" w:rsidRPr="00057484" w:rsidRDefault="005A0633" w:rsidP="005A0633">
            <w:pPr>
              <w:shd w:val="clear" w:color="auto" w:fill="BFBFBF" w:themeFill="background1" w:themeFillShade="BF"/>
              <w:jc w:val="center"/>
              <w:rPr>
                <w:b/>
                <w:smallCaps/>
                <w:sz w:val="28"/>
                <w:szCs w:val="28"/>
              </w:rPr>
            </w:pPr>
            <w:r w:rsidRPr="007C6891">
              <w:rPr>
                <w:b/>
                <w:smallCaps/>
                <w:sz w:val="28"/>
                <w:szCs w:val="28"/>
              </w:rPr>
              <w:t>Programa Educativo Individual</w:t>
            </w:r>
            <w:r w:rsidRPr="00057484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F3406C" w:rsidRDefault="00F3406C" w:rsidP="00976A18">
            <w:pPr>
              <w:jc w:val="center"/>
              <w:rPr>
                <w:b/>
                <w:caps/>
              </w:rPr>
            </w:pPr>
          </w:p>
        </w:tc>
      </w:tr>
      <w:tr w:rsidR="00FB117B" w:rsidRPr="007730EF" w:rsidTr="00AF3B51">
        <w:tc>
          <w:tcPr>
            <w:tcW w:w="14142" w:type="dxa"/>
            <w:shd w:val="clear" w:color="auto" w:fill="BFBFBF" w:themeFill="background1" w:themeFillShade="BF"/>
          </w:tcPr>
          <w:p w:rsidR="00976A18" w:rsidRPr="005A0633" w:rsidRDefault="00F3406C" w:rsidP="00AF3B51">
            <w:pPr>
              <w:shd w:val="clear" w:color="auto" w:fill="BFBFBF" w:themeFill="background1" w:themeFillShade="BF"/>
              <w:jc w:val="center"/>
              <w:rPr>
                <w:b/>
                <w:smallCaps/>
                <w:sz w:val="24"/>
                <w:szCs w:val="24"/>
              </w:rPr>
            </w:pPr>
            <w:r w:rsidRPr="005A0633">
              <w:rPr>
                <w:b/>
                <w:smallCaps/>
                <w:sz w:val="24"/>
                <w:szCs w:val="24"/>
              </w:rPr>
              <w:t xml:space="preserve"> </w:t>
            </w:r>
            <w:r w:rsidR="00D3209F" w:rsidRPr="005A0633">
              <w:rPr>
                <w:b/>
                <w:smallCaps/>
                <w:sz w:val="24"/>
                <w:szCs w:val="24"/>
              </w:rPr>
              <w:t>Adaptações Curriculares Significativas</w:t>
            </w:r>
          </w:p>
          <w:p w:rsidR="00FB117B" w:rsidRPr="007730EF" w:rsidRDefault="00D3209F" w:rsidP="00AF3B51">
            <w:pPr>
              <w:shd w:val="clear" w:color="auto" w:fill="BFBFBF" w:themeFill="background1" w:themeFillShade="BF"/>
              <w:jc w:val="center"/>
              <w:rPr>
                <w:b/>
                <w:caps/>
                <w:sz w:val="18"/>
                <w:szCs w:val="18"/>
              </w:rPr>
            </w:pPr>
            <w:r w:rsidRPr="007730E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7730EF">
              <w:rPr>
                <w:b/>
                <w:caps/>
                <w:sz w:val="18"/>
                <w:szCs w:val="18"/>
              </w:rPr>
              <w:t>(</w:t>
            </w:r>
            <w:r w:rsidRPr="007730EF">
              <w:rPr>
                <w:b/>
                <w:sz w:val="18"/>
                <w:szCs w:val="18"/>
              </w:rPr>
              <w:t>Art.º 10 – Alínea b</w:t>
            </w:r>
            <w:r w:rsidR="003B05EE" w:rsidRPr="007730EF">
              <w:rPr>
                <w:b/>
                <w:sz w:val="18"/>
                <w:szCs w:val="18"/>
              </w:rPr>
              <w:t xml:space="preserve">) </w:t>
            </w:r>
            <w:r w:rsidR="003744D9" w:rsidRPr="007730EF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d</w:t>
            </w:r>
            <w:bookmarkStart w:id="0" w:name="_GoBack"/>
            <w:bookmarkEnd w:id="0"/>
            <w:r w:rsidR="007730EF" w:rsidRPr="007730EF">
              <w:rPr>
                <w:b/>
                <w:sz w:val="18"/>
                <w:szCs w:val="18"/>
                <w:shd w:val="clear" w:color="auto" w:fill="BFBFBF" w:themeFill="background1" w:themeFillShade="BF"/>
              </w:rPr>
              <w:t>o Decreto-Lei nº 54/2018, na redação atual)</w:t>
            </w:r>
          </w:p>
        </w:tc>
      </w:tr>
    </w:tbl>
    <w:p w:rsidR="00FB117B" w:rsidRPr="007730EF" w:rsidRDefault="00976A18" w:rsidP="004C0E74">
      <w:pPr>
        <w:jc w:val="right"/>
        <w:rPr>
          <w:b/>
        </w:rPr>
      </w:pPr>
      <w:r w:rsidRPr="007730EF">
        <w:rPr>
          <w:b/>
        </w:rPr>
        <w:t xml:space="preserve"> </w:t>
      </w:r>
    </w:p>
    <w:p w:rsidR="00976A18" w:rsidRDefault="004C0E74" w:rsidP="004C0E74">
      <w:pPr>
        <w:rPr>
          <w:b/>
        </w:rPr>
      </w:pPr>
      <w:r>
        <w:rPr>
          <w:b/>
        </w:rPr>
        <w:t xml:space="preserve">Ano Letivo: ______________      </w:t>
      </w:r>
    </w:p>
    <w:p w:rsidR="00976A18" w:rsidRDefault="004C0E74" w:rsidP="004C0E74">
      <w:pPr>
        <w:rPr>
          <w:b/>
        </w:rPr>
      </w:pPr>
      <w:r>
        <w:rPr>
          <w:b/>
        </w:rPr>
        <w:t xml:space="preserve">                        </w:t>
      </w:r>
    </w:p>
    <w:tbl>
      <w:tblPr>
        <w:tblStyle w:val="Tabelacomgrelha"/>
        <w:tblW w:w="14142" w:type="dxa"/>
        <w:tblBorders>
          <w:top w:val="single" w:sz="8" w:space="0" w:color="314230"/>
          <w:left w:val="single" w:sz="8" w:space="0" w:color="314230"/>
          <w:bottom w:val="single" w:sz="8" w:space="0" w:color="314230"/>
          <w:right w:val="single" w:sz="8" w:space="0" w:color="314230"/>
          <w:insideH w:val="single" w:sz="8" w:space="0" w:color="314230"/>
          <w:insideV w:val="single" w:sz="8" w:space="0" w:color="314230"/>
        </w:tblBorders>
        <w:tblLook w:val="04A0"/>
      </w:tblPr>
      <w:tblGrid>
        <w:gridCol w:w="1100"/>
        <w:gridCol w:w="4808"/>
        <w:gridCol w:w="1133"/>
        <w:gridCol w:w="1132"/>
        <w:gridCol w:w="1133"/>
        <w:gridCol w:w="1132"/>
        <w:gridCol w:w="1157"/>
        <w:gridCol w:w="2547"/>
      </w:tblGrid>
      <w:tr w:rsidR="00976A18" w:rsidTr="00AF3B51">
        <w:tc>
          <w:tcPr>
            <w:tcW w:w="1101" w:type="dxa"/>
            <w:tcBorders>
              <w:top w:val="single" w:sz="8" w:space="0" w:color="314230"/>
              <w:bottom w:val="single" w:sz="8" w:space="0" w:color="314230"/>
            </w:tcBorders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O aluno:</w:t>
            </w:r>
          </w:p>
        </w:tc>
        <w:tc>
          <w:tcPr>
            <w:tcW w:w="4819" w:type="dxa"/>
            <w:shd w:val="clear" w:color="auto" w:fill="auto"/>
          </w:tcPr>
          <w:p w:rsidR="00976A18" w:rsidRPr="00976A18" w:rsidRDefault="00976A18" w:rsidP="0089401E"/>
        </w:tc>
        <w:tc>
          <w:tcPr>
            <w:tcW w:w="1134" w:type="dxa"/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Ano:</w:t>
            </w:r>
          </w:p>
        </w:tc>
        <w:tc>
          <w:tcPr>
            <w:tcW w:w="1134" w:type="dxa"/>
            <w:shd w:val="clear" w:color="auto" w:fill="auto"/>
          </w:tcPr>
          <w:p w:rsidR="00976A18" w:rsidRPr="00976A18" w:rsidRDefault="00976A18" w:rsidP="0089401E"/>
        </w:tc>
        <w:tc>
          <w:tcPr>
            <w:tcW w:w="1134" w:type="dxa"/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Turma:</w:t>
            </w:r>
          </w:p>
        </w:tc>
        <w:tc>
          <w:tcPr>
            <w:tcW w:w="1134" w:type="dxa"/>
          </w:tcPr>
          <w:p w:rsidR="00976A18" w:rsidRPr="00976A18" w:rsidRDefault="00976A18" w:rsidP="0089401E"/>
        </w:tc>
        <w:tc>
          <w:tcPr>
            <w:tcW w:w="1134" w:type="dxa"/>
            <w:shd w:val="clear" w:color="auto" w:fill="BFBFBF" w:themeFill="background1" w:themeFillShade="BF"/>
          </w:tcPr>
          <w:p w:rsidR="00976A18" w:rsidRPr="00976A18" w:rsidRDefault="00976A18" w:rsidP="0089401E">
            <w:pPr>
              <w:rPr>
                <w:b/>
              </w:rPr>
            </w:pPr>
            <w:r w:rsidRPr="00976A18">
              <w:rPr>
                <w:b/>
              </w:rPr>
              <w:t>Disciplina:</w:t>
            </w:r>
          </w:p>
        </w:tc>
        <w:tc>
          <w:tcPr>
            <w:tcW w:w="2552" w:type="dxa"/>
          </w:tcPr>
          <w:p w:rsidR="00976A18" w:rsidRPr="00976A18" w:rsidRDefault="00976A18" w:rsidP="0089401E">
            <w:pPr>
              <w:rPr>
                <w:b/>
              </w:rPr>
            </w:pPr>
          </w:p>
        </w:tc>
      </w:tr>
    </w:tbl>
    <w:p w:rsidR="004C0E74" w:rsidRPr="004C0E74" w:rsidRDefault="004C0E74" w:rsidP="004C0E74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tbl>
      <w:tblPr>
        <w:tblW w:w="14176" w:type="dxa"/>
        <w:tblInd w:w="-85" w:type="dxa"/>
        <w:tblBorders>
          <w:top w:val="single" w:sz="6" w:space="0" w:color="314230"/>
          <w:left w:val="single" w:sz="6" w:space="0" w:color="314230"/>
          <w:bottom w:val="single" w:sz="6" w:space="0" w:color="314230"/>
          <w:right w:val="single" w:sz="6" w:space="0" w:color="314230"/>
          <w:insideH w:val="single" w:sz="6" w:space="0" w:color="314230"/>
          <w:insideV w:val="single" w:sz="6" w:space="0" w:color="31423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843"/>
        <w:gridCol w:w="2977"/>
        <w:gridCol w:w="3685"/>
        <w:gridCol w:w="2977"/>
        <w:gridCol w:w="1418"/>
        <w:gridCol w:w="1276"/>
      </w:tblGrid>
      <w:tr w:rsidR="00FD4176" w:rsidRPr="002F25D0" w:rsidTr="00AF3B51">
        <w:trPr>
          <w:trHeight w:val="1091"/>
          <w:tblHeader/>
        </w:trPr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FD4176" w:rsidRPr="00976A18" w:rsidRDefault="00FD4176" w:rsidP="003669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D4176" w:rsidRPr="00976A18" w:rsidRDefault="00FD4176" w:rsidP="003669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FD4176" w:rsidRPr="00976A18" w:rsidRDefault="00FD4176" w:rsidP="003669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D4176" w:rsidRPr="00976A18" w:rsidRDefault="00FD4176" w:rsidP="003669DD">
            <w:pPr>
              <w:ind w:right="72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D4176" w:rsidRPr="00976A18" w:rsidRDefault="00FD4176" w:rsidP="003669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4176" w:rsidRDefault="00FD4176" w:rsidP="003669D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FD4176" w:rsidRPr="004D391F" w:rsidTr="00D857B5">
        <w:trPr>
          <w:trHeight w:val="1550"/>
        </w:trPr>
        <w:tc>
          <w:tcPr>
            <w:tcW w:w="1843" w:type="dxa"/>
            <w:shd w:val="clear" w:color="auto" w:fill="auto"/>
          </w:tcPr>
          <w:p w:rsidR="00FD4176" w:rsidRPr="004D391F" w:rsidRDefault="00FD4176" w:rsidP="003669DD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D4176" w:rsidRPr="004D391F" w:rsidRDefault="00FD4176" w:rsidP="003669DD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FD4176" w:rsidRPr="004D391F" w:rsidRDefault="00FD4176" w:rsidP="003669DD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D4176" w:rsidRDefault="00FD4176" w:rsidP="003669DD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  <w:p w:rsidR="00FD4176" w:rsidRDefault="00FD4176" w:rsidP="003669DD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  <w:p w:rsidR="00FD4176" w:rsidRDefault="00FD4176" w:rsidP="003669DD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  <w:p w:rsidR="00FD4176" w:rsidRDefault="00FD4176" w:rsidP="003669DD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  <w:p w:rsidR="00FD4176" w:rsidRPr="004D391F" w:rsidRDefault="00FD4176" w:rsidP="003669DD">
            <w:pPr>
              <w:ind w:right="72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D4176" w:rsidRPr="004D391F" w:rsidRDefault="00FD4176" w:rsidP="003669DD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D4176" w:rsidRPr="004D391F" w:rsidRDefault="00FD4176" w:rsidP="003669DD">
            <w:pPr>
              <w:rPr>
                <w:rFonts w:ascii="Myriad Pro" w:hAnsi="Myriad Pro" w:cs="Arial"/>
                <w:sz w:val="18"/>
                <w:szCs w:val="18"/>
              </w:rPr>
            </w:pPr>
          </w:p>
        </w:tc>
      </w:tr>
    </w:tbl>
    <w:p w:rsidR="00F3406C" w:rsidRDefault="00F3406C" w:rsidP="000C55B9"/>
    <w:sectPr w:rsidR="00F3406C" w:rsidSect="00976A18">
      <w:headerReference w:type="default" r:id="rId8"/>
      <w:footerReference w:type="default" r:id="rId9"/>
      <w:pgSz w:w="16838" w:h="11906" w:orient="landscape"/>
      <w:pgMar w:top="170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521" w:rsidRDefault="00385521" w:rsidP="000C55B9">
      <w:r>
        <w:separator/>
      </w:r>
    </w:p>
  </w:endnote>
  <w:endnote w:type="continuationSeparator" w:id="0">
    <w:p w:rsidR="00385521" w:rsidRDefault="00385521" w:rsidP="000C5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461"/>
      <w:docPartObj>
        <w:docPartGallery w:val="Page Numbers (Bottom of Page)"/>
        <w:docPartUnique/>
      </w:docPartObj>
    </w:sdtPr>
    <w:sdtContent>
      <w:sdt>
        <w:sdtPr>
          <w:id w:val="1389081747"/>
          <w:docPartObj>
            <w:docPartGallery w:val="Page Numbers (Top of Page)"/>
            <w:docPartUnique/>
          </w:docPartObj>
        </w:sdtPr>
        <w:sdtContent>
          <w:p w:rsidR="00D27C3E" w:rsidRDefault="00B24B3E" w:rsidP="00EC00DC">
            <w:pPr>
              <w:pStyle w:val="Rodap"/>
              <w:jc w:val="right"/>
            </w:pPr>
            <w:r>
              <w:rPr>
                <w:sz w:val="20"/>
                <w:szCs w:val="20"/>
              </w:rPr>
              <w:t>AEFC _PEI</w:t>
            </w:r>
            <w:r w:rsidRPr="00164A2C">
              <w:rPr>
                <w:sz w:val="20"/>
                <w:szCs w:val="20"/>
              </w:rPr>
              <w:t xml:space="preserve"> _</w:t>
            </w:r>
            <w:r>
              <w:rPr>
                <w:sz w:val="20"/>
                <w:szCs w:val="20"/>
              </w:rPr>
              <w:t>ACS</w:t>
            </w:r>
            <w:r>
              <w:rPr>
                <w:sz w:val="20"/>
                <w:szCs w:val="20"/>
              </w:rPr>
              <w:softHyphen/>
            </w:r>
            <w:r w:rsidRPr="00164A2C">
              <w:rPr>
                <w:sz w:val="20"/>
                <w:szCs w:val="20"/>
              </w:rPr>
              <w:t xml:space="preserve"> _Mod.</w:t>
            </w:r>
            <w:proofErr w:type="gramStart"/>
            <w:r>
              <w:rPr>
                <w:sz w:val="20"/>
                <w:szCs w:val="20"/>
              </w:rPr>
              <w:t xml:space="preserve">6                                                                                                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t xml:space="preserve">  </w:t>
            </w:r>
            <w:r w:rsidRPr="00D27C3E">
              <w:rPr>
                <w:sz w:val="20"/>
                <w:szCs w:val="20"/>
              </w:rPr>
              <w:t xml:space="preserve"> </w:t>
            </w:r>
            <w:r w:rsidR="00D27C3E">
              <w:t xml:space="preserve"> </w:t>
            </w:r>
            <w:r w:rsidR="00D27C3E" w:rsidRPr="00D27C3E">
              <w:rPr>
                <w:sz w:val="20"/>
                <w:szCs w:val="20"/>
              </w:rPr>
              <w:t xml:space="preserve"> </w:t>
            </w:r>
            <w:r w:rsidR="008F3826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PAGE</w:instrText>
            </w:r>
            <w:r w:rsidR="008F3826" w:rsidRPr="00D27C3E">
              <w:rPr>
                <w:b/>
                <w:sz w:val="20"/>
                <w:szCs w:val="20"/>
              </w:rPr>
              <w:fldChar w:fldCharType="separate"/>
            </w:r>
            <w:r w:rsidR="007730EF">
              <w:rPr>
                <w:b/>
                <w:noProof/>
                <w:sz w:val="20"/>
                <w:szCs w:val="20"/>
              </w:rPr>
              <w:t>1</w:t>
            </w:r>
            <w:r w:rsidR="008F3826" w:rsidRPr="00D27C3E">
              <w:rPr>
                <w:b/>
                <w:sz w:val="20"/>
                <w:szCs w:val="20"/>
              </w:rPr>
              <w:fldChar w:fldCharType="end"/>
            </w:r>
            <w:r w:rsidR="00D27C3E" w:rsidRPr="00D27C3E">
              <w:rPr>
                <w:sz w:val="20"/>
                <w:szCs w:val="20"/>
              </w:rPr>
              <w:t xml:space="preserve"> de </w:t>
            </w:r>
            <w:r w:rsidR="008F3826" w:rsidRPr="00D27C3E">
              <w:rPr>
                <w:b/>
                <w:sz w:val="20"/>
                <w:szCs w:val="20"/>
              </w:rPr>
              <w:fldChar w:fldCharType="begin"/>
            </w:r>
            <w:r w:rsidR="00D27C3E" w:rsidRPr="00D27C3E">
              <w:rPr>
                <w:b/>
                <w:sz w:val="20"/>
                <w:szCs w:val="20"/>
              </w:rPr>
              <w:instrText>NUMPAGES</w:instrText>
            </w:r>
            <w:r w:rsidR="008F3826" w:rsidRPr="00D27C3E">
              <w:rPr>
                <w:b/>
                <w:sz w:val="20"/>
                <w:szCs w:val="20"/>
              </w:rPr>
              <w:fldChar w:fldCharType="separate"/>
            </w:r>
            <w:r w:rsidR="007730EF">
              <w:rPr>
                <w:b/>
                <w:noProof/>
                <w:sz w:val="20"/>
                <w:szCs w:val="20"/>
              </w:rPr>
              <w:t>1</w:t>
            </w:r>
            <w:r w:rsidR="008F3826" w:rsidRPr="00D27C3E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C7884" w:rsidRDefault="007C788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521" w:rsidRDefault="00385521" w:rsidP="000C55B9">
      <w:r>
        <w:separator/>
      </w:r>
    </w:p>
  </w:footnote>
  <w:footnote w:type="continuationSeparator" w:id="0">
    <w:p w:rsidR="00385521" w:rsidRDefault="00385521" w:rsidP="000C5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17B" w:rsidRDefault="00F6054C" w:rsidP="00F6054C">
    <w:pPr>
      <w:pStyle w:val="Cabealho"/>
    </w:pPr>
    <w:r w:rsidRPr="00F6054C">
      <w:rPr>
        <w:noProof/>
      </w:rPr>
      <w:drawing>
        <wp:inline distT="0" distB="0" distL="0" distR="0">
          <wp:extent cx="1001865" cy="461176"/>
          <wp:effectExtent l="0" t="0" r="0" b="0"/>
          <wp:docPr id="1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82051"/>
                  <a:stretch>
                    <a:fillRect/>
                  </a:stretch>
                </pic:blipFill>
                <pic:spPr bwMode="auto">
                  <a:xfrm>
                    <a:off x="0" y="0"/>
                    <a:ext cx="1001865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</w:t>
    </w:r>
    <w:r w:rsidR="00976A18">
      <w:t xml:space="preserve">                                                                                                      </w:t>
    </w:r>
    <w:r>
      <w:t xml:space="preserve">                   </w:t>
    </w:r>
    <w:r w:rsidRPr="00F6054C">
      <w:rPr>
        <w:noProof/>
      </w:rPr>
      <w:drawing>
        <wp:inline distT="0" distB="0" distL="0" distR="0">
          <wp:extent cx="1598212" cy="461176"/>
          <wp:effectExtent l="0" t="0" r="1988" b="0"/>
          <wp:docPr id="3" name="Imagem 2" descr="https://www.aefcastro.net/portal/images/AEFCastro/2017_2018/ModelosLogotipos/logoAEFC_MEC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efcastro.net/portal/images/AEFCastro/2017_2018/ModelosLogotipos/logoAEFC_MEC_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7236" r="4131"/>
                  <a:stretch>
                    <a:fillRect/>
                  </a:stretch>
                </pic:blipFill>
                <pic:spPr bwMode="auto">
                  <a:xfrm>
                    <a:off x="0" y="0"/>
                    <a:ext cx="1598212" cy="461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80F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6626893"/>
    <w:multiLevelType w:val="hybridMultilevel"/>
    <w:tmpl w:val="E7AC4C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F4058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8C43C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5385DEF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641CD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A977F0B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DE02A2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336316D"/>
    <w:multiLevelType w:val="hybridMultilevel"/>
    <w:tmpl w:val="713A32EE"/>
    <w:lvl w:ilvl="0" w:tplc="59FEEF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08A9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2123637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49C3ADE"/>
    <w:multiLevelType w:val="multilevel"/>
    <w:tmpl w:val="B630E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D1A4AE6"/>
    <w:multiLevelType w:val="hybridMultilevel"/>
    <w:tmpl w:val="4FBC6F8C"/>
    <w:lvl w:ilvl="0" w:tplc="EB56E9A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D27F1"/>
    <w:rsid w:val="00005D93"/>
    <w:rsid w:val="000651A4"/>
    <w:rsid w:val="00090EB2"/>
    <w:rsid w:val="000A594C"/>
    <w:rsid w:val="000C55B9"/>
    <w:rsid w:val="001011A9"/>
    <w:rsid w:val="00175BF4"/>
    <w:rsid w:val="001F4F26"/>
    <w:rsid w:val="0023058F"/>
    <w:rsid w:val="00276F0D"/>
    <w:rsid w:val="003744D9"/>
    <w:rsid w:val="003821F1"/>
    <w:rsid w:val="00385521"/>
    <w:rsid w:val="00395B68"/>
    <w:rsid w:val="003B05EE"/>
    <w:rsid w:val="003B0D8F"/>
    <w:rsid w:val="00437296"/>
    <w:rsid w:val="00483A8F"/>
    <w:rsid w:val="0048616B"/>
    <w:rsid w:val="004C0E74"/>
    <w:rsid w:val="005100B4"/>
    <w:rsid w:val="00580A06"/>
    <w:rsid w:val="005A0633"/>
    <w:rsid w:val="005D15BF"/>
    <w:rsid w:val="005F3B75"/>
    <w:rsid w:val="005F4086"/>
    <w:rsid w:val="0068485B"/>
    <w:rsid w:val="006901F2"/>
    <w:rsid w:val="00693D46"/>
    <w:rsid w:val="006B42E1"/>
    <w:rsid w:val="006B7B1F"/>
    <w:rsid w:val="006D6FF2"/>
    <w:rsid w:val="007730EF"/>
    <w:rsid w:val="00786332"/>
    <w:rsid w:val="0079433A"/>
    <w:rsid w:val="007C7884"/>
    <w:rsid w:val="0081476E"/>
    <w:rsid w:val="00823738"/>
    <w:rsid w:val="00837C62"/>
    <w:rsid w:val="008504AB"/>
    <w:rsid w:val="00865952"/>
    <w:rsid w:val="00895AF5"/>
    <w:rsid w:val="008F3826"/>
    <w:rsid w:val="00932510"/>
    <w:rsid w:val="009536AF"/>
    <w:rsid w:val="00976A18"/>
    <w:rsid w:val="00980F3B"/>
    <w:rsid w:val="009D27F1"/>
    <w:rsid w:val="009D5121"/>
    <w:rsid w:val="00A51E0B"/>
    <w:rsid w:val="00AF3B51"/>
    <w:rsid w:val="00B24B3E"/>
    <w:rsid w:val="00B4606E"/>
    <w:rsid w:val="00B9162D"/>
    <w:rsid w:val="00BF4CF9"/>
    <w:rsid w:val="00C729C9"/>
    <w:rsid w:val="00C90ED3"/>
    <w:rsid w:val="00CB3A39"/>
    <w:rsid w:val="00D26635"/>
    <w:rsid w:val="00D27C3E"/>
    <w:rsid w:val="00D3209F"/>
    <w:rsid w:val="00D4295F"/>
    <w:rsid w:val="00D761AF"/>
    <w:rsid w:val="00E14492"/>
    <w:rsid w:val="00E44FDF"/>
    <w:rsid w:val="00EC00DC"/>
    <w:rsid w:val="00F254FE"/>
    <w:rsid w:val="00F3406C"/>
    <w:rsid w:val="00F6054C"/>
    <w:rsid w:val="00F62829"/>
    <w:rsid w:val="00FB117B"/>
    <w:rsid w:val="00F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9C9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D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B117B"/>
  </w:style>
  <w:style w:type="paragraph" w:styleId="Rodap">
    <w:name w:val="footer"/>
    <w:basedOn w:val="Normal"/>
    <w:link w:val="RodapCarcter"/>
    <w:uiPriority w:val="99"/>
    <w:unhideWhenUsed/>
    <w:rsid w:val="00FB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B117B"/>
  </w:style>
  <w:style w:type="paragraph" w:styleId="Textodebalo">
    <w:name w:val="Balloon Text"/>
    <w:basedOn w:val="Normal"/>
    <w:link w:val="TextodebaloCarcter"/>
    <w:uiPriority w:val="99"/>
    <w:semiHidden/>
    <w:unhideWhenUsed/>
    <w:rsid w:val="00FB1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B11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34645-2EDF-4229-B987-2300EBBE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Conceição Santos</dc:creator>
  <cp:lastModifiedBy>Vodafone</cp:lastModifiedBy>
  <cp:revision>15</cp:revision>
  <dcterms:created xsi:type="dcterms:W3CDTF">2018-07-19T13:45:00Z</dcterms:created>
  <dcterms:modified xsi:type="dcterms:W3CDTF">2019-10-21T21:37:00Z</dcterms:modified>
</cp:coreProperties>
</file>