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A59D5" w14:textId="77777777" w:rsidR="00822CBE" w:rsidRDefault="00577CD1">
      <w:pPr>
        <w:spacing w:after="59"/>
      </w:pPr>
      <w:r>
        <w:t xml:space="preserve">     </w:t>
      </w:r>
      <w:r>
        <w:tab/>
        <w:t xml:space="preserve"> </w:t>
      </w:r>
    </w:p>
    <w:p w14:paraId="4CFB83A1" w14:textId="6EDA01F1" w:rsidR="00822CBE" w:rsidRDefault="00822CBE">
      <w:pPr>
        <w:spacing w:after="2"/>
        <w:ind w:right="72"/>
        <w:jc w:val="right"/>
      </w:pPr>
    </w:p>
    <w:p w14:paraId="67F5A8C7" w14:textId="34897126" w:rsidR="00822CBE" w:rsidRPr="00AE3CEC" w:rsidRDefault="00AE3CEC">
      <w:pPr>
        <w:spacing w:after="0"/>
        <w:ind w:right="72"/>
        <w:jc w:val="right"/>
        <w:rPr>
          <w:i/>
          <w:iCs/>
        </w:rPr>
      </w:pPr>
      <w:r w:rsidRPr="00AE3CEC">
        <w:rPr>
          <w:rFonts w:ascii="Arial" w:eastAsia="Arial" w:hAnsi="Arial" w:cs="Arial"/>
          <w:i/>
          <w:iCs/>
          <w:sz w:val="24"/>
        </w:rPr>
        <w:t>Modelo de avaliação por ponderação curricular – Curriculum vitae</w:t>
      </w:r>
      <w:r w:rsidR="00577CD1" w:rsidRPr="00AE3CEC">
        <w:rPr>
          <w:rFonts w:ascii="Arial" w:eastAsia="Arial" w:hAnsi="Arial" w:cs="Arial"/>
          <w:i/>
          <w:iCs/>
          <w:sz w:val="24"/>
        </w:rPr>
        <w:t xml:space="preserve"> </w:t>
      </w:r>
    </w:p>
    <w:p w14:paraId="5658D82C" w14:textId="17C685EA" w:rsidR="00822CBE" w:rsidRDefault="00577CD1">
      <w:pPr>
        <w:spacing w:after="0"/>
        <w:ind w:right="72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507"/>
      </w:tblGrid>
      <w:tr w:rsidR="00AE3CEC" w14:paraId="7F379F4A" w14:textId="77777777" w:rsidTr="00AE3CEC">
        <w:tc>
          <w:tcPr>
            <w:tcW w:w="9507" w:type="dxa"/>
          </w:tcPr>
          <w:p w14:paraId="1F4B3457" w14:textId="77777777" w:rsidR="00AE3CEC" w:rsidRDefault="00AE3CEC">
            <w:pPr>
              <w:ind w:right="72"/>
              <w:jc w:val="right"/>
            </w:pPr>
            <w:r>
              <w:t>Ano/Biénio de Avaliação</w:t>
            </w:r>
          </w:p>
          <w:p w14:paraId="4D5CE12F" w14:textId="6CF21CE3" w:rsidR="00AE3CEC" w:rsidRDefault="00AE3CEC">
            <w:pPr>
              <w:ind w:right="72"/>
              <w:jc w:val="right"/>
            </w:pPr>
          </w:p>
        </w:tc>
      </w:tr>
      <w:tr w:rsidR="00AE3CEC" w14:paraId="1701F581" w14:textId="77777777" w:rsidTr="00AE3CEC">
        <w:tc>
          <w:tcPr>
            <w:tcW w:w="9507" w:type="dxa"/>
          </w:tcPr>
          <w:p w14:paraId="13E6C436" w14:textId="2F80A2BD" w:rsidR="00AE3CEC" w:rsidRPr="00AE3CEC" w:rsidRDefault="00AE3CEC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|</w:t>
            </w:r>
            <w:r w:rsidRPr="00AE3CEC">
              <w:rPr>
                <w:b/>
                <w:bCs/>
              </w:rPr>
              <w:t>Identificação</w:t>
            </w:r>
          </w:p>
        </w:tc>
      </w:tr>
      <w:tr w:rsidR="00AE3CEC" w14:paraId="076D9CB7" w14:textId="77777777" w:rsidTr="00AE3CEC">
        <w:tc>
          <w:tcPr>
            <w:tcW w:w="9507" w:type="dxa"/>
          </w:tcPr>
          <w:p w14:paraId="41341DF2" w14:textId="76011752" w:rsidR="00AE3CEC" w:rsidRDefault="00AE3CEC" w:rsidP="00AE3CEC">
            <w:pPr>
              <w:ind w:right="72"/>
            </w:pPr>
            <w:r>
              <w:t>Nome</w:t>
            </w:r>
          </w:p>
        </w:tc>
      </w:tr>
      <w:tr w:rsidR="00AE3CEC" w14:paraId="152C8A10" w14:textId="77777777" w:rsidTr="00AE3CEC">
        <w:tc>
          <w:tcPr>
            <w:tcW w:w="9507" w:type="dxa"/>
          </w:tcPr>
          <w:p w14:paraId="1321DD1E" w14:textId="15349EFD" w:rsidR="00AE3CEC" w:rsidRDefault="00AE3CEC" w:rsidP="00AE3CEC">
            <w:pPr>
              <w:ind w:right="72"/>
            </w:pPr>
            <w:r>
              <w:t>Carreira</w:t>
            </w:r>
          </w:p>
        </w:tc>
      </w:tr>
      <w:tr w:rsidR="00AE3CEC" w14:paraId="27605DD2" w14:textId="77777777" w:rsidTr="00AE3CEC">
        <w:tc>
          <w:tcPr>
            <w:tcW w:w="9507" w:type="dxa"/>
          </w:tcPr>
          <w:p w14:paraId="68B94A32" w14:textId="0C5336E6" w:rsidR="00AE3CEC" w:rsidRDefault="00AE3CEC" w:rsidP="00AE3CEC">
            <w:pPr>
              <w:ind w:right="72"/>
            </w:pPr>
            <w:r>
              <w:t>Categoria</w:t>
            </w:r>
          </w:p>
        </w:tc>
      </w:tr>
      <w:tr w:rsidR="00AE3CEC" w14:paraId="7E6D8C64" w14:textId="77777777" w:rsidTr="00AE3CEC">
        <w:tc>
          <w:tcPr>
            <w:tcW w:w="9507" w:type="dxa"/>
          </w:tcPr>
          <w:p w14:paraId="36FC0C38" w14:textId="10403B51" w:rsidR="00AE3CEC" w:rsidRDefault="00AE3CEC" w:rsidP="00AE3CEC">
            <w:pPr>
              <w:ind w:right="72"/>
            </w:pPr>
            <w:r>
              <w:t>Funções que desempenha</w:t>
            </w:r>
          </w:p>
        </w:tc>
      </w:tr>
      <w:tr w:rsidR="00AE3CEC" w14:paraId="362C330C" w14:textId="77777777" w:rsidTr="00C47F16">
        <w:tc>
          <w:tcPr>
            <w:tcW w:w="9507" w:type="dxa"/>
            <w:shd w:val="clear" w:color="auto" w:fill="D9D9D9" w:themeFill="background1" w:themeFillShade="D9"/>
          </w:tcPr>
          <w:p w14:paraId="530E52A0" w14:textId="77777777" w:rsidR="00AE3CEC" w:rsidRDefault="00AE3CEC" w:rsidP="00AE3CEC">
            <w:pPr>
              <w:pStyle w:val="PargrafodaLista"/>
              <w:ind w:right="72"/>
              <w:jc w:val="right"/>
              <w:rPr>
                <w:b/>
                <w:bCs/>
              </w:rPr>
            </w:pPr>
            <w:r w:rsidRPr="00AE3CEC">
              <w:rPr>
                <w:b/>
                <w:bCs/>
              </w:rPr>
              <w:t>A – Habilitações Académicas e Profissionais</w:t>
            </w:r>
          </w:p>
          <w:p w14:paraId="4BAFE68B" w14:textId="1E44DE3B" w:rsidR="00C47F16" w:rsidRPr="00AE3CEC" w:rsidRDefault="00C47F16" w:rsidP="00AE3CEC">
            <w:pPr>
              <w:pStyle w:val="PargrafodaLista"/>
              <w:ind w:right="72"/>
              <w:jc w:val="right"/>
              <w:rPr>
                <w:b/>
                <w:bCs/>
              </w:rPr>
            </w:pPr>
          </w:p>
        </w:tc>
      </w:tr>
      <w:tr w:rsidR="00AE3CEC" w14:paraId="4F2A1FF4" w14:textId="77777777" w:rsidTr="00AE3CEC">
        <w:tc>
          <w:tcPr>
            <w:tcW w:w="9507" w:type="dxa"/>
          </w:tcPr>
          <w:p w14:paraId="7589C8BA" w14:textId="77777777" w:rsidR="00AE3CEC" w:rsidRDefault="00AE3CEC">
            <w:pPr>
              <w:ind w:right="72"/>
              <w:jc w:val="right"/>
            </w:pPr>
            <w:r>
              <w:t>Habilitações Académicas</w:t>
            </w:r>
          </w:p>
          <w:p w14:paraId="05BE8DE1" w14:textId="77777777" w:rsidR="00AE3CEC" w:rsidRDefault="00AE3CEC">
            <w:pPr>
              <w:ind w:right="72"/>
              <w:jc w:val="right"/>
            </w:pPr>
            <w:r>
              <w:t>Designação:</w:t>
            </w:r>
          </w:p>
          <w:p w14:paraId="285CD133" w14:textId="77777777" w:rsidR="00AE3CEC" w:rsidRDefault="00AE3CEC">
            <w:pPr>
              <w:ind w:right="72"/>
              <w:jc w:val="right"/>
            </w:pPr>
            <w:r>
              <w:t>Ano de Conclusão</w:t>
            </w:r>
          </w:p>
          <w:p w14:paraId="58AF10F3" w14:textId="2163B0E5" w:rsidR="00AE3CEC" w:rsidRDefault="00AE3CEC">
            <w:pPr>
              <w:ind w:right="72"/>
              <w:jc w:val="right"/>
            </w:pPr>
            <w:r>
              <w:t>Classificação</w:t>
            </w:r>
          </w:p>
        </w:tc>
      </w:tr>
      <w:tr w:rsidR="00AE3CEC" w14:paraId="728CF53F" w14:textId="77777777" w:rsidTr="00AE3CEC">
        <w:tc>
          <w:tcPr>
            <w:tcW w:w="9507" w:type="dxa"/>
          </w:tcPr>
          <w:p w14:paraId="192DEFC6" w14:textId="77777777" w:rsidR="00AE3CEC" w:rsidRDefault="00AE3CEC">
            <w:pPr>
              <w:ind w:right="72"/>
              <w:jc w:val="right"/>
            </w:pPr>
            <w:r>
              <w:t>Habilitações Profissionais</w:t>
            </w:r>
          </w:p>
          <w:p w14:paraId="125447B0" w14:textId="77777777" w:rsidR="00AE3CEC" w:rsidRDefault="00AE3CEC" w:rsidP="00AE3CEC">
            <w:pPr>
              <w:ind w:right="72"/>
              <w:jc w:val="right"/>
            </w:pPr>
            <w:r>
              <w:t>Designação:</w:t>
            </w:r>
          </w:p>
          <w:p w14:paraId="464EECB9" w14:textId="77777777" w:rsidR="00AE3CEC" w:rsidRDefault="00AE3CEC" w:rsidP="00AE3CEC">
            <w:pPr>
              <w:ind w:right="72"/>
              <w:jc w:val="right"/>
            </w:pPr>
            <w:r>
              <w:t>Ano de Conclusão</w:t>
            </w:r>
          </w:p>
          <w:p w14:paraId="16BD2DA6" w14:textId="5CDC617A" w:rsidR="00AE3CEC" w:rsidRDefault="00AE3CEC" w:rsidP="00AE3CEC">
            <w:pPr>
              <w:ind w:right="72"/>
              <w:jc w:val="right"/>
            </w:pPr>
            <w:r>
              <w:t>Classificação</w:t>
            </w:r>
          </w:p>
        </w:tc>
      </w:tr>
      <w:tr w:rsidR="00AE3CEC" w14:paraId="267538B8" w14:textId="77777777" w:rsidTr="00C47F16">
        <w:tc>
          <w:tcPr>
            <w:tcW w:w="9507" w:type="dxa"/>
            <w:shd w:val="clear" w:color="auto" w:fill="D9D9D9" w:themeFill="background1" w:themeFillShade="D9"/>
          </w:tcPr>
          <w:p w14:paraId="68B21B9D" w14:textId="77777777" w:rsidR="00AE3CEC" w:rsidRDefault="00AE3CEC">
            <w:pPr>
              <w:ind w:right="72"/>
              <w:jc w:val="right"/>
              <w:rPr>
                <w:b/>
                <w:bCs/>
              </w:rPr>
            </w:pPr>
            <w:r w:rsidRPr="00AE3CEC">
              <w:rPr>
                <w:b/>
                <w:bCs/>
              </w:rPr>
              <w:t>B- Experiência Profissional</w:t>
            </w:r>
          </w:p>
          <w:p w14:paraId="12C83A67" w14:textId="6784B21E" w:rsidR="00C47F16" w:rsidRPr="00AE3CEC" w:rsidRDefault="00C47F16">
            <w:pPr>
              <w:ind w:right="72"/>
              <w:jc w:val="right"/>
              <w:rPr>
                <w:b/>
                <w:bCs/>
              </w:rPr>
            </w:pPr>
          </w:p>
        </w:tc>
      </w:tr>
      <w:tr w:rsidR="00AE3CEC" w14:paraId="0B9BF54C" w14:textId="77777777" w:rsidTr="00AE3CEC">
        <w:tc>
          <w:tcPr>
            <w:tcW w:w="9507" w:type="dxa"/>
          </w:tcPr>
          <w:p w14:paraId="13F3D0BF" w14:textId="7425356F" w:rsidR="00AE3CEC" w:rsidRPr="00AE3CEC" w:rsidRDefault="00AE3CEC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Tempo de experiência profissional na área em que desenvolve atividade</w:t>
            </w:r>
          </w:p>
        </w:tc>
      </w:tr>
      <w:tr w:rsidR="00C47F16" w14:paraId="77CD94CE" w14:textId="77777777" w:rsidTr="00AE3CEC">
        <w:tc>
          <w:tcPr>
            <w:tcW w:w="9507" w:type="dxa"/>
          </w:tcPr>
          <w:p w14:paraId="68F77197" w14:textId="4549BDB1" w:rsidR="00C47F16" w:rsidRDefault="00C47F16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Funções desempenhadas na área em que desenvolve a atividade no biénio em análise</w:t>
            </w:r>
          </w:p>
        </w:tc>
      </w:tr>
      <w:tr w:rsidR="00C47F16" w14:paraId="73D85655" w14:textId="77777777" w:rsidTr="00AE3CEC">
        <w:tc>
          <w:tcPr>
            <w:tcW w:w="9507" w:type="dxa"/>
          </w:tcPr>
          <w:p w14:paraId="28C6F601" w14:textId="2CFDC394" w:rsidR="00C47F16" w:rsidRDefault="00C47F16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Ações ou projetos de relevante interesse no biénio em análise</w:t>
            </w:r>
          </w:p>
        </w:tc>
      </w:tr>
      <w:tr w:rsidR="00423275" w14:paraId="2D628204" w14:textId="77777777" w:rsidTr="00AE3CEC">
        <w:tc>
          <w:tcPr>
            <w:tcW w:w="9507" w:type="dxa"/>
          </w:tcPr>
          <w:p w14:paraId="06CACE8C" w14:textId="65214AFE" w:rsidR="00423275" w:rsidRDefault="00423275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Exercício de funções como formador</w:t>
            </w:r>
          </w:p>
        </w:tc>
      </w:tr>
      <w:tr w:rsidR="00C47F16" w14:paraId="5889F49C" w14:textId="77777777" w:rsidTr="00C47F16">
        <w:tc>
          <w:tcPr>
            <w:tcW w:w="9507" w:type="dxa"/>
            <w:shd w:val="clear" w:color="auto" w:fill="D9D9D9" w:themeFill="background1" w:themeFillShade="D9"/>
          </w:tcPr>
          <w:p w14:paraId="257DA3BB" w14:textId="77777777" w:rsidR="00C47F16" w:rsidRDefault="00C47F16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C- Valorização Curricular</w:t>
            </w:r>
          </w:p>
          <w:p w14:paraId="34F28FF8" w14:textId="0B3FB133" w:rsidR="00C47F16" w:rsidRDefault="00C47F16">
            <w:pPr>
              <w:ind w:right="72"/>
              <w:jc w:val="right"/>
              <w:rPr>
                <w:b/>
                <w:bCs/>
              </w:rPr>
            </w:pPr>
          </w:p>
        </w:tc>
      </w:tr>
      <w:tr w:rsidR="00C47F16" w14:paraId="5D0623CB" w14:textId="77777777" w:rsidTr="00AE3CEC">
        <w:tc>
          <w:tcPr>
            <w:tcW w:w="9507" w:type="dxa"/>
          </w:tcPr>
          <w:p w14:paraId="030E775F" w14:textId="1A3F6316" w:rsidR="00C47F16" w:rsidRDefault="00C47F16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Frequência de ações de formação, estágios, congressos, seminários ou oficinas de trabalho (últimos 5 anos)</w:t>
            </w:r>
          </w:p>
        </w:tc>
      </w:tr>
      <w:tr w:rsidR="00C47F16" w14:paraId="0A3D1F60" w14:textId="77777777" w:rsidTr="00AE3CEC">
        <w:tc>
          <w:tcPr>
            <w:tcW w:w="9507" w:type="dxa"/>
          </w:tcPr>
          <w:p w14:paraId="16C47805" w14:textId="2F9F3EF9" w:rsidR="00C47F16" w:rsidRDefault="00C47F16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Habilitações académicas superiores às exigidas para o ingresso na carreira</w:t>
            </w:r>
          </w:p>
        </w:tc>
      </w:tr>
      <w:tr w:rsidR="00C47F16" w14:paraId="609F89CB" w14:textId="77777777" w:rsidTr="00C47F16">
        <w:trPr>
          <w:trHeight w:val="75"/>
        </w:trPr>
        <w:tc>
          <w:tcPr>
            <w:tcW w:w="9507" w:type="dxa"/>
            <w:shd w:val="clear" w:color="auto" w:fill="D9D9D9" w:themeFill="background1" w:themeFillShade="D9"/>
          </w:tcPr>
          <w:p w14:paraId="39B50E68" w14:textId="77777777" w:rsidR="00C47F16" w:rsidRDefault="00C47F16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D- Cargos ou funções de relevante interesse público ou social</w:t>
            </w:r>
          </w:p>
          <w:p w14:paraId="444D32B8" w14:textId="305B4D66" w:rsidR="00C47F16" w:rsidRDefault="00C47F16">
            <w:pPr>
              <w:ind w:right="72"/>
              <w:jc w:val="right"/>
              <w:rPr>
                <w:b/>
                <w:bCs/>
              </w:rPr>
            </w:pPr>
          </w:p>
        </w:tc>
      </w:tr>
      <w:tr w:rsidR="00857991" w14:paraId="57FCE6BE" w14:textId="77777777" w:rsidTr="00C47F16">
        <w:trPr>
          <w:trHeight w:val="75"/>
        </w:trPr>
        <w:tc>
          <w:tcPr>
            <w:tcW w:w="9507" w:type="dxa"/>
            <w:shd w:val="clear" w:color="auto" w:fill="FFFFFF" w:themeFill="background1"/>
          </w:tcPr>
          <w:p w14:paraId="288A2D69" w14:textId="1C2CD972" w:rsidR="00857991" w:rsidRDefault="0085799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Desempenho de cargos dirigentes</w:t>
            </w:r>
          </w:p>
        </w:tc>
      </w:tr>
      <w:tr w:rsidR="00C47F16" w14:paraId="5C984AA6" w14:textId="77777777" w:rsidTr="00C47F16">
        <w:trPr>
          <w:trHeight w:val="75"/>
        </w:trPr>
        <w:tc>
          <w:tcPr>
            <w:tcW w:w="9507" w:type="dxa"/>
            <w:shd w:val="clear" w:color="auto" w:fill="FFFFFF" w:themeFill="background1"/>
          </w:tcPr>
          <w:p w14:paraId="19F8105C" w14:textId="3665A57B" w:rsidR="00C47F16" w:rsidRDefault="00C47F16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Desempenho de outros cargos de relevante interesse público</w:t>
            </w:r>
          </w:p>
        </w:tc>
      </w:tr>
      <w:tr w:rsidR="00C47F16" w14:paraId="54020B9D" w14:textId="77777777" w:rsidTr="00C47F16">
        <w:trPr>
          <w:trHeight w:val="75"/>
        </w:trPr>
        <w:tc>
          <w:tcPr>
            <w:tcW w:w="9507" w:type="dxa"/>
            <w:shd w:val="clear" w:color="auto" w:fill="FFFFFF" w:themeFill="background1"/>
          </w:tcPr>
          <w:p w14:paraId="76CA8FF8" w14:textId="7B297C58" w:rsidR="00C47F16" w:rsidRDefault="00E563A9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Desempenho de cargos de relevante interesse social</w:t>
            </w:r>
          </w:p>
        </w:tc>
      </w:tr>
      <w:tr w:rsidR="00E563A9" w14:paraId="74345783" w14:textId="77777777" w:rsidTr="00C47F16">
        <w:trPr>
          <w:trHeight w:val="75"/>
        </w:trPr>
        <w:tc>
          <w:tcPr>
            <w:tcW w:w="9507" w:type="dxa"/>
            <w:shd w:val="clear" w:color="auto" w:fill="FFFFFF" w:themeFill="background1"/>
          </w:tcPr>
          <w:p w14:paraId="2C2074FA" w14:textId="6C1EF194" w:rsidR="00E563A9" w:rsidRDefault="00E563A9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Documento anexos</w:t>
            </w:r>
          </w:p>
        </w:tc>
      </w:tr>
      <w:tr w:rsidR="002A3236" w14:paraId="0221ADD3" w14:textId="77777777" w:rsidTr="00C47F16">
        <w:trPr>
          <w:trHeight w:val="75"/>
        </w:trPr>
        <w:tc>
          <w:tcPr>
            <w:tcW w:w="9507" w:type="dxa"/>
            <w:shd w:val="clear" w:color="auto" w:fill="FFFFFF" w:themeFill="background1"/>
          </w:tcPr>
          <w:p w14:paraId="03B6427F" w14:textId="61162728" w:rsidR="002A3236" w:rsidRDefault="002A3236">
            <w:pPr>
              <w:ind w:right="72"/>
              <w:jc w:val="right"/>
              <w:rPr>
                <w:b/>
                <w:bCs/>
              </w:rPr>
            </w:pPr>
          </w:p>
        </w:tc>
      </w:tr>
    </w:tbl>
    <w:p w14:paraId="360C23F2" w14:textId="77777777" w:rsidR="00AE3CEC" w:rsidRDefault="00AE3CEC">
      <w:pPr>
        <w:spacing w:after="0"/>
        <w:ind w:right="72"/>
        <w:jc w:val="right"/>
      </w:pPr>
    </w:p>
    <w:p w14:paraId="510F9FE8" w14:textId="0F0F3A16" w:rsidR="002A3236" w:rsidRPr="00D72262" w:rsidRDefault="00D72262">
      <w:pPr>
        <w:spacing w:after="0"/>
        <w:ind w:right="72"/>
        <w:jc w:val="right"/>
        <w:rPr>
          <w:rFonts w:ascii="Arial" w:eastAsia="Arial" w:hAnsi="Arial" w:cs="Arial"/>
          <w:sz w:val="20"/>
        </w:rPr>
      </w:pPr>
      <w:r w:rsidRPr="00D72262">
        <w:rPr>
          <w:rFonts w:ascii="Arial" w:eastAsia="Arial" w:hAnsi="Arial" w:cs="Arial"/>
          <w:sz w:val="20"/>
        </w:rPr>
        <w:t>N</w:t>
      </w:r>
      <w:r w:rsidR="002A3236" w:rsidRPr="00D72262">
        <w:rPr>
          <w:rFonts w:ascii="Arial" w:eastAsia="Arial" w:hAnsi="Arial" w:cs="Arial"/>
          <w:sz w:val="20"/>
        </w:rPr>
        <w:t xml:space="preserve">otas: </w:t>
      </w:r>
    </w:p>
    <w:p w14:paraId="207D6908" w14:textId="2826F91D" w:rsidR="00D72262" w:rsidRDefault="00D72262" w:rsidP="00D72262">
      <w:pPr>
        <w:spacing w:after="0"/>
        <w:ind w:right="7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</w:t>
      </w:r>
      <w:r w:rsidRPr="00D72262">
        <w:rPr>
          <w:rFonts w:ascii="Arial" w:eastAsia="Arial" w:hAnsi="Arial" w:cs="Arial"/>
          <w:sz w:val="20"/>
        </w:rPr>
        <w:t xml:space="preserve">O preenchimento do currículo pressupõe a leitura atenta dos critérios de ponderação curricular definidos pelo Conselho Coordenador de Avaliação em reunião destinada para o efeito. </w:t>
      </w:r>
    </w:p>
    <w:p w14:paraId="7F88E6A3" w14:textId="77777777" w:rsidR="00D72262" w:rsidRPr="00D72262" w:rsidRDefault="00D72262" w:rsidP="00D72262">
      <w:pPr>
        <w:spacing w:after="0"/>
        <w:ind w:right="72"/>
        <w:jc w:val="both"/>
        <w:rPr>
          <w:rFonts w:ascii="Arial" w:eastAsia="Arial" w:hAnsi="Arial" w:cs="Arial"/>
          <w:sz w:val="20"/>
        </w:rPr>
      </w:pPr>
    </w:p>
    <w:p w14:paraId="0789A42A" w14:textId="315AB2C4" w:rsidR="00D72262" w:rsidRPr="00D72262" w:rsidRDefault="00D72262" w:rsidP="00D72262">
      <w:pPr>
        <w:spacing w:after="0"/>
        <w:ind w:right="7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*A ausência de declaração comprovativa das declarações prestadas, sempre que esta for exigida, implicará a não consideração dos dados para efeitos cálculo de avaliação final.  </w:t>
      </w:r>
      <w:r w:rsidRPr="00D72262"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</w:p>
    <w:p w14:paraId="150C01CC" w14:textId="65630ECB" w:rsidR="00822CBE" w:rsidRDefault="00577CD1">
      <w:pPr>
        <w:spacing w:after="0"/>
        <w:ind w:right="72"/>
        <w:jc w:val="right"/>
      </w:pPr>
      <w:r w:rsidRPr="00D72262">
        <w:rPr>
          <w:rFonts w:ascii="Arial" w:eastAsia="Arial" w:hAnsi="Arial" w:cs="Arial"/>
          <w:sz w:val="20"/>
        </w:rPr>
        <w:t xml:space="preserve"> </w:t>
      </w:r>
    </w:p>
    <w:p w14:paraId="08ADB4F2" w14:textId="77777777" w:rsidR="00822CBE" w:rsidRDefault="00577CD1">
      <w:pPr>
        <w:spacing w:after="0"/>
        <w:ind w:right="7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0B03667C" w14:textId="77777777" w:rsidR="00822CBE" w:rsidRDefault="00577CD1">
      <w:pPr>
        <w:spacing w:after="0"/>
        <w:ind w:right="7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1C7F49DD" w14:textId="77777777" w:rsidR="00822CBE" w:rsidRDefault="00577CD1">
      <w:pPr>
        <w:spacing w:after="0"/>
        <w:ind w:right="7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5A415A35" w14:textId="77777777" w:rsidR="00822CBE" w:rsidRDefault="00577CD1">
      <w:pPr>
        <w:spacing w:after="0"/>
        <w:ind w:right="7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182E8291" w14:textId="77777777" w:rsidR="00822CBE" w:rsidRDefault="00577CD1">
      <w:pPr>
        <w:spacing w:after="2"/>
        <w:ind w:right="7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sectPr w:rsidR="00822CBE">
      <w:headerReference w:type="even" r:id="rId8"/>
      <w:headerReference w:type="default" r:id="rId9"/>
      <w:headerReference w:type="first" r:id="rId10"/>
      <w:pgSz w:w="11906" w:h="16838"/>
      <w:pgMar w:top="995" w:right="1395" w:bottom="941" w:left="994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99AA3" w14:textId="77777777" w:rsidR="001A22AE" w:rsidRDefault="001A22AE">
      <w:pPr>
        <w:spacing w:after="0" w:line="240" w:lineRule="auto"/>
      </w:pPr>
      <w:r>
        <w:separator/>
      </w:r>
    </w:p>
  </w:endnote>
  <w:endnote w:type="continuationSeparator" w:id="0">
    <w:p w14:paraId="3606AF47" w14:textId="77777777" w:rsidR="001A22AE" w:rsidRDefault="001A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34681" w14:textId="77777777" w:rsidR="001A22AE" w:rsidRDefault="001A22AE">
      <w:pPr>
        <w:spacing w:after="0" w:line="240" w:lineRule="auto"/>
      </w:pPr>
      <w:r>
        <w:separator/>
      </w:r>
    </w:p>
  </w:footnote>
  <w:footnote w:type="continuationSeparator" w:id="0">
    <w:p w14:paraId="3E668169" w14:textId="77777777" w:rsidR="001A22AE" w:rsidRDefault="001A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568B" w14:textId="77777777" w:rsidR="00822CBE" w:rsidRDefault="00577CD1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81E7FD5" wp14:editId="751AF002">
          <wp:simplePos x="0" y="0"/>
          <wp:positionH relativeFrom="page">
            <wp:posOffset>1076325</wp:posOffset>
          </wp:positionH>
          <wp:positionV relativeFrom="page">
            <wp:posOffset>97155</wp:posOffset>
          </wp:positionV>
          <wp:extent cx="5391150" cy="54546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115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FD8A8" w14:textId="77777777" w:rsidR="00822CBE" w:rsidRDefault="00577CD1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767091" wp14:editId="71CC9FB4">
          <wp:simplePos x="0" y="0"/>
          <wp:positionH relativeFrom="page">
            <wp:posOffset>1000125</wp:posOffset>
          </wp:positionH>
          <wp:positionV relativeFrom="page">
            <wp:posOffset>211455</wp:posOffset>
          </wp:positionV>
          <wp:extent cx="5391150" cy="54546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115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9517C" w14:textId="77777777" w:rsidR="00822CBE" w:rsidRDefault="00577CD1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24DD987" wp14:editId="7F9EBE92">
          <wp:simplePos x="0" y="0"/>
          <wp:positionH relativeFrom="page">
            <wp:posOffset>1076325</wp:posOffset>
          </wp:positionH>
          <wp:positionV relativeFrom="page">
            <wp:posOffset>97155</wp:posOffset>
          </wp:positionV>
          <wp:extent cx="5391150" cy="54546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115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1A"/>
    <w:multiLevelType w:val="hybridMultilevel"/>
    <w:tmpl w:val="919A406E"/>
    <w:lvl w:ilvl="0" w:tplc="CC0C6A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BE"/>
    <w:rsid w:val="00035B59"/>
    <w:rsid w:val="001A22AE"/>
    <w:rsid w:val="00254183"/>
    <w:rsid w:val="002A3236"/>
    <w:rsid w:val="00315A7C"/>
    <w:rsid w:val="00337843"/>
    <w:rsid w:val="003568F3"/>
    <w:rsid w:val="00383765"/>
    <w:rsid w:val="00423275"/>
    <w:rsid w:val="00465799"/>
    <w:rsid w:val="00577CD1"/>
    <w:rsid w:val="005C5845"/>
    <w:rsid w:val="00606BD0"/>
    <w:rsid w:val="006C596A"/>
    <w:rsid w:val="00822CBE"/>
    <w:rsid w:val="00857991"/>
    <w:rsid w:val="008F3535"/>
    <w:rsid w:val="0090295F"/>
    <w:rsid w:val="009454EC"/>
    <w:rsid w:val="00A447C8"/>
    <w:rsid w:val="00AE3CEC"/>
    <w:rsid w:val="00B05034"/>
    <w:rsid w:val="00BE5FAE"/>
    <w:rsid w:val="00C47F16"/>
    <w:rsid w:val="00CD3D6F"/>
    <w:rsid w:val="00D72262"/>
    <w:rsid w:val="00E563A9"/>
    <w:rsid w:val="00F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0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cter"/>
    <w:uiPriority w:val="9"/>
    <w:qFormat/>
    <w:pPr>
      <w:keepNext/>
      <w:keepLines/>
      <w:spacing w:after="206"/>
      <w:ind w:left="708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Accent1">
    <w:name w:val="Grid Table 5 Dark Accent 1"/>
    <w:basedOn w:val="Tabelanormal"/>
    <w:uiPriority w:val="50"/>
    <w:rsid w:val="00035B5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035B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gmaildefault">
    <w:name w:val="gmail_default"/>
    <w:basedOn w:val="Tipodeletrapredefinidodopargrafo"/>
    <w:rsid w:val="00465799"/>
  </w:style>
  <w:style w:type="paragraph" w:styleId="Rodap">
    <w:name w:val="footer"/>
    <w:basedOn w:val="Normal"/>
    <w:link w:val="RodapCarcter"/>
    <w:uiPriority w:val="99"/>
    <w:unhideWhenUsed/>
    <w:rsid w:val="00AE3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E3CEC"/>
    <w:rPr>
      <w:rFonts w:ascii="Calibri" w:eastAsia="Calibri" w:hAnsi="Calibri" w:cs="Calibri"/>
      <w:color w:val="000000"/>
    </w:rPr>
  </w:style>
  <w:style w:type="table" w:styleId="Tabelacomgrelha">
    <w:name w:val="Table Grid"/>
    <w:basedOn w:val="Tabelanormal"/>
    <w:uiPriority w:val="39"/>
    <w:rsid w:val="00AE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3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cter"/>
    <w:uiPriority w:val="9"/>
    <w:qFormat/>
    <w:pPr>
      <w:keepNext/>
      <w:keepLines/>
      <w:spacing w:after="206"/>
      <w:ind w:left="708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Accent1">
    <w:name w:val="Grid Table 5 Dark Accent 1"/>
    <w:basedOn w:val="Tabelanormal"/>
    <w:uiPriority w:val="50"/>
    <w:rsid w:val="00035B5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035B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gmaildefault">
    <w:name w:val="gmail_default"/>
    <w:basedOn w:val="Tipodeletrapredefinidodopargrafo"/>
    <w:rsid w:val="00465799"/>
  </w:style>
  <w:style w:type="paragraph" w:styleId="Rodap">
    <w:name w:val="footer"/>
    <w:basedOn w:val="Normal"/>
    <w:link w:val="RodapCarcter"/>
    <w:uiPriority w:val="99"/>
    <w:unhideWhenUsed/>
    <w:rsid w:val="00AE3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E3CEC"/>
    <w:rPr>
      <w:rFonts w:ascii="Calibri" w:eastAsia="Calibri" w:hAnsi="Calibri" w:cs="Calibri"/>
      <w:color w:val="000000"/>
    </w:rPr>
  </w:style>
  <w:style w:type="table" w:styleId="Tabelacomgrelha">
    <w:name w:val="Table Grid"/>
    <w:basedOn w:val="Tabelanormal"/>
    <w:uiPriority w:val="39"/>
    <w:rsid w:val="00AE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Tavares</dc:creator>
  <cp:lastModifiedBy>Elisabete Tavares</cp:lastModifiedBy>
  <cp:revision>7</cp:revision>
  <cp:lastPrinted>2021-06-23T15:11:00Z</cp:lastPrinted>
  <dcterms:created xsi:type="dcterms:W3CDTF">2021-06-23T14:47:00Z</dcterms:created>
  <dcterms:modified xsi:type="dcterms:W3CDTF">2021-06-23T17:19:00Z</dcterms:modified>
</cp:coreProperties>
</file>